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26"/>
          <w:szCs w:val="26"/>
          <w:lang w:val="vi-VN"/>
        </w:rPr>
      </w:pPr>
      <w:r>
        <w:rPr>
          <w:rFonts w:hint="default" w:ascii="Times New Roman" w:hAnsi="Times New Roman" w:cs="Times New Roman"/>
          <w:b/>
          <w:sz w:val="26"/>
          <w:szCs w:val="26"/>
        </w:rPr>
        <w:t>NỘI DUNG KIỂM TRA GIỮA HỌC KÌ I</w:t>
      </w:r>
      <w:r>
        <w:rPr>
          <w:rFonts w:hint="default" w:ascii="Times New Roman" w:hAnsi="Times New Roman" w:cs="Times New Roman"/>
          <w:b/>
          <w:sz w:val="26"/>
          <w:szCs w:val="26"/>
          <w:lang w:val="vi-VN"/>
        </w:rPr>
        <w:t xml:space="preserve"> NĂM HỌC 2023-2034</w:t>
      </w:r>
    </w:p>
    <w:p>
      <w:pPr>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 xml:space="preserve">MÔN </w:t>
      </w:r>
      <w:r>
        <w:rPr>
          <w:rFonts w:hint="default" w:ascii="Times New Roman" w:hAnsi="Times New Roman" w:cs="Times New Roman"/>
          <w:b/>
          <w:sz w:val="26"/>
          <w:szCs w:val="26"/>
        </w:rPr>
        <w:t>GDCD</w:t>
      </w:r>
    </w:p>
    <w:p>
      <w:pPr>
        <w:pStyle w:val="5"/>
        <w:numPr>
          <w:ilvl w:val="0"/>
          <w:numId w:val="1"/>
        </w:numPr>
        <w:ind w:left="800" w:leftChars="0" w:firstLineChars="0"/>
        <w:rPr>
          <w:rFonts w:hint="default" w:ascii="Times New Roman" w:hAnsi="Times New Roman" w:eastAsia="Arial" w:cs="Times New Roman"/>
          <w:b/>
          <w:sz w:val="26"/>
          <w:szCs w:val="26"/>
          <w:u w:val="single"/>
          <w:lang w:val="en-US"/>
        </w:rPr>
      </w:pPr>
      <w:r>
        <w:rPr>
          <w:rFonts w:hint="default" w:ascii="Times New Roman" w:hAnsi="Times New Roman" w:eastAsia="Arial" w:cs="Times New Roman"/>
          <w:b/>
          <w:sz w:val="26"/>
          <w:szCs w:val="26"/>
          <w:u w:val="single"/>
          <w:lang w:val="en-US"/>
        </w:rPr>
        <w:t xml:space="preserve">KHỐI </w:t>
      </w:r>
      <w:r>
        <w:rPr>
          <w:rFonts w:hint="default" w:ascii="Times New Roman" w:hAnsi="Times New Roman" w:eastAsia="Arial" w:cs="Times New Roman"/>
          <w:b/>
          <w:sz w:val="26"/>
          <w:szCs w:val="26"/>
          <w:u w:val="single"/>
          <w:lang w:val="vi-VN"/>
        </w:rPr>
        <w:t>6</w:t>
      </w:r>
    </w:p>
    <w:tbl>
      <w:tblPr>
        <w:tblStyle w:val="4"/>
        <w:tblW w:w="10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8"/>
        <w:gridCol w:w="3083"/>
        <w:gridCol w:w="4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675" w:type="dxa"/>
            <w:vMerge w:val="restart"/>
            <w:noWrap w:val="0"/>
            <w:vAlign w:val="top"/>
          </w:tcPr>
          <w:p>
            <w:pPr>
              <w:spacing w:after="0" w:line="240" w:lineRule="auto"/>
              <w:jc w:val="center"/>
              <w:rPr>
                <w:rFonts w:hint="default" w:ascii="Times New Roman" w:hAnsi="Times New Roman" w:eastAsia="Arial" w:cs="Times New Roman"/>
                <w:sz w:val="26"/>
                <w:szCs w:val="26"/>
                <w:lang w:val="en-US" w:eastAsia="vi-VN"/>
              </w:rPr>
            </w:pPr>
            <w:r>
              <w:rPr>
                <w:rFonts w:hint="default" w:ascii="Times New Roman" w:hAnsi="Times New Roman" w:eastAsia="Arial" w:cs="Times New Roman"/>
                <w:sz w:val="26"/>
                <w:szCs w:val="26"/>
                <w:lang w:val="en-US" w:eastAsia="vi-VN"/>
              </w:rPr>
              <w:t>TT</w:t>
            </w:r>
          </w:p>
        </w:tc>
        <w:tc>
          <w:tcPr>
            <w:tcW w:w="1578" w:type="dxa"/>
            <w:vMerge w:val="restart"/>
            <w:noWrap w:val="0"/>
            <w:vAlign w:val="top"/>
          </w:tcPr>
          <w:p>
            <w:pPr>
              <w:spacing w:after="0" w:line="240" w:lineRule="auto"/>
              <w:jc w:val="center"/>
              <w:rPr>
                <w:rFonts w:hint="default" w:ascii="Times New Roman" w:hAnsi="Times New Roman" w:eastAsia="Arial" w:cs="Times New Roman"/>
                <w:sz w:val="26"/>
                <w:szCs w:val="26"/>
                <w:lang w:val="en-US" w:eastAsia="vi-VN"/>
              </w:rPr>
            </w:pPr>
            <w:r>
              <w:rPr>
                <w:rFonts w:hint="default" w:ascii="Times New Roman" w:hAnsi="Times New Roman" w:eastAsia="Arial" w:cs="Times New Roman"/>
                <w:sz w:val="26"/>
                <w:szCs w:val="26"/>
                <w:lang w:val="en-US" w:eastAsia="vi-VN"/>
              </w:rPr>
              <w:t>NỘI DUNG KIẾN THỨC</w:t>
            </w:r>
          </w:p>
        </w:tc>
        <w:tc>
          <w:tcPr>
            <w:tcW w:w="3083" w:type="dxa"/>
            <w:vMerge w:val="restart"/>
            <w:noWrap w:val="0"/>
            <w:vAlign w:val="top"/>
          </w:tcPr>
          <w:p>
            <w:pPr>
              <w:spacing w:after="0" w:line="240" w:lineRule="auto"/>
              <w:jc w:val="center"/>
              <w:rPr>
                <w:rFonts w:hint="default" w:ascii="Times New Roman" w:hAnsi="Times New Roman" w:eastAsia="Arial" w:cs="Times New Roman"/>
                <w:sz w:val="26"/>
                <w:szCs w:val="26"/>
                <w:lang w:val="en-US" w:eastAsia="vi-VN"/>
              </w:rPr>
            </w:pPr>
            <w:r>
              <w:rPr>
                <w:rFonts w:hint="default" w:ascii="Times New Roman" w:hAnsi="Times New Roman" w:eastAsia="Arial" w:cs="Times New Roman"/>
                <w:sz w:val="26"/>
                <w:szCs w:val="26"/>
                <w:lang w:val="en-US" w:eastAsia="vi-VN"/>
              </w:rPr>
              <w:t>ĐƠN VỊ KIẾN THỨC</w:t>
            </w:r>
          </w:p>
        </w:tc>
        <w:tc>
          <w:tcPr>
            <w:tcW w:w="4855" w:type="dxa"/>
            <w:vMerge w:val="restart"/>
            <w:noWrap w:val="0"/>
            <w:vAlign w:val="top"/>
          </w:tcPr>
          <w:p>
            <w:pPr>
              <w:spacing w:after="0" w:line="240" w:lineRule="auto"/>
              <w:jc w:val="center"/>
              <w:rPr>
                <w:rFonts w:hint="default" w:ascii="Times New Roman" w:hAnsi="Times New Roman" w:eastAsia="Arial" w:cs="Times New Roman"/>
                <w:sz w:val="26"/>
                <w:szCs w:val="26"/>
                <w:lang w:val="en-US" w:eastAsia="vi-VN"/>
              </w:rPr>
            </w:pPr>
            <w:r>
              <w:rPr>
                <w:rFonts w:hint="default" w:ascii="Times New Roman" w:hAnsi="Times New Roman" w:eastAsia="Arial" w:cs="Times New Roman"/>
                <w:sz w:val="26"/>
                <w:szCs w:val="26"/>
                <w:lang w:val="en-US" w:eastAsia="vi-VN"/>
              </w:rPr>
              <w:t>CHUẨN KIẾN THỨC KĨ NĂNG CẦN KIỂM 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675" w:type="dxa"/>
            <w:vMerge w:val="continue"/>
            <w:noWrap w:val="0"/>
            <w:vAlign w:val="top"/>
          </w:tcPr>
          <w:p>
            <w:pPr>
              <w:spacing w:after="0" w:line="240" w:lineRule="auto"/>
              <w:jc w:val="center"/>
              <w:rPr>
                <w:rFonts w:hint="default" w:ascii="Times New Roman" w:hAnsi="Times New Roman" w:eastAsia="Arial" w:cs="Times New Roman"/>
                <w:b/>
                <w:sz w:val="26"/>
                <w:szCs w:val="26"/>
                <w:lang w:val="en-US" w:eastAsia="vi-VN"/>
              </w:rPr>
            </w:pPr>
          </w:p>
        </w:tc>
        <w:tc>
          <w:tcPr>
            <w:tcW w:w="1578" w:type="dxa"/>
            <w:vMerge w:val="continue"/>
            <w:noWrap w:val="0"/>
            <w:vAlign w:val="top"/>
          </w:tcPr>
          <w:p>
            <w:pPr>
              <w:spacing w:after="0" w:line="240" w:lineRule="auto"/>
              <w:jc w:val="center"/>
              <w:rPr>
                <w:rFonts w:hint="default" w:ascii="Times New Roman" w:hAnsi="Times New Roman" w:eastAsia="Arial" w:cs="Times New Roman"/>
                <w:b/>
                <w:sz w:val="26"/>
                <w:szCs w:val="26"/>
                <w:lang w:val="en-US" w:eastAsia="vi-VN"/>
              </w:rPr>
            </w:pPr>
          </w:p>
        </w:tc>
        <w:tc>
          <w:tcPr>
            <w:tcW w:w="3083" w:type="dxa"/>
            <w:vMerge w:val="continue"/>
            <w:noWrap w:val="0"/>
            <w:vAlign w:val="top"/>
          </w:tcPr>
          <w:p>
            <w:pPr>
              <w:spacing w:after="0" w:line="240" w:lineRule="auto"/>
              <w:jc w:val="center"/>
              <w:rPr>
                <w:rFonts w:hint="default" w:ascii="Times New Roman" w:hAnsi="Times New Roman" w:eastAsia="Arial" w:cs="Times New Roman"/>
                <w:b/>
                <w:sz w:val="26"/>
                <w:szCs w:val="26"/>
                <w:lang w:val="en-US" w:eastAsia="vi-VN"/>
              </w:rPr>
            </w:pPr>
          </w:p>
        </w:tc>
        <w:tc>
          <w:tcPr>
            <w:tcW w:w="4855" w:type="dxa"/>
            <w:vMerge w:val="continue"/>
            <w:noWrap w:val="0"/>
            <w:vAlign w:val="top"/>
          </w:tcPr>
          <w:p>
            <w:pPr>
              <w:spacing w:after="0" w:line="240" w:lineRule="auto"/>
              <w:jc w:val="center"/>
              <w:rPr>
                <w:rFonts w:hint="default" w:ascii="Times New Roman" w:hAnsi="Times New Roman" w:eastAsia="Arial" w:cs="Times New Roman"/>
                <w:b/>
                <w:sz w:val="26"/>
                <w:szCs w:val="26"/>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8" w:hRule="atLeast"/>
        </w:trPr>
        <w:tc>
          <w:tcPr>
            <w:tcW w:w="675" w:type="dxa"/>
            <w:noWrap w:val="0"/>
            <w:vAlign w:val="top"/>
          </w:tcPr>
          <w:p>
            <w:pPr>
              <w:spacing w:after="0" w:line="240" w:lineRule="auto"/>
              <w:jc w:val="center"/>
              <w:rPr>
                <w:rFonts w:hint="default" w:ascii="Times New Roman" w:hAnsi="Times New Roman" w:eastAsia="Arial" w:cs="Times New Roman"/>
                <w:sz w:val="26"/>
                <w:szCs w:val="26"/>
                <w:lang w:val="en-US" w:eastAsia="vi-VN"/>
              </w:rPr>
            </w:pPr>
            <w:r>
              <w:rPr>
                <w:rFonts w:hint="default" w:ascii="Times New Roman" w:hAnsi="Times New Roman" w:eastAsia="Arial" w:cs="Times New Roman"/>
                <w:sz w:val="26"/>
                <w:szCs w:val="26"/>
                <w:lang w:val="en-US" w:eastAsia="vi-VN"/>
              </w:rPr>
              <w:t>1</w:t>
            </w:r>
          </w:p>
          <w:p>
            <w:pPr>
              <w:spacing w:after="0" w:line="240" w:lineRule="auto"/>
              <w:jc w:val="center"/>
              <w:rPr>
                <w:rFonts w:hint="default" w:ascii="Times New Roman" w:hAnsi="Times New Roman" w:eastAsia="Arial" w:cs="Times New Roman"/>
                <w:b/>
                <w:sz w:val="26"/>
                <w:szCs w:val="26"/>
                <w:lang w:val="en-US" w:eastAsia="vi-VN"/>
              </w:rPr>
            </w:pPr>
          </w:p>
        </w:tc>
        <w:tc>
          <w:tcPr>
            <w:tcW w:w="1578" w:type="dxa"/>
            <w:noWrap w:val="0"/>
            <w:vAlign w:val="top"/>
          </w:tcPr>
          <w:p>
            <w:pPr>
              <w:spacing w:after="0" w:line="240" w:lineRule="auto"/>
              <w:jc w:val="center"/>
              <w:rPr>
                <w:rFonts w:hint="default" w:ascii="Times New Roman" w:hAnsi="Times New Roman" w:eastAsia="Arial" w:cs="Times New Roman"/>
                <w:b/>
                <w:sz w:val="26"/>
                <w:szCs w:val="26"/>
                <w:u w:val="none"/>
                <w:lang w:eastAsia="vi-VN"/>
              </w:rPr>
            </w:pPr>
            <w:r>
              <w:rPr>
                <w:rFonts w:hint="default" w:ascii="Times New Roman" w:hAnsi="Times New Roman" w:cs="Times New Roman"/>
                <w:b/>
                <w:sz w:val="26"/>
                <w:szCs w:val="26"/>
                <w:u w:val="none"/>
              </w:rPr>
              <w:t>Tự hào về truyền thống gia đình và dòng họ</w:t>
            </w:r>
          </w:p>
        </w:tc>
        <w:tc>
          <w:tcPr>
            <w:tcW w:w="3083" w:type="dxa"/>
            <w:noWrap w:val="0"/>
            <w:vAlign w:val="top"/>
          </w:tcPr>
          <w:p>
            <w:pPr>
              <w:spacing w:after="0" w:line="240" w:lineRule="auto"/>
              <w:rPr>
                <w:rFonts w:hint="default" w:ascii="Times New Roman" w:hAnsi="Times New Roman" w:eastAsia="Arial" w:cs="Times New Roman"/>
                <w:sz w:val="26"/>
                <w:szCs w:val="26"/>
                <w:u w:val="none"/>
                <w:lang w:val="en-US" w:eastAsia="vi-VN"/>
              </w:rPr>
            </w:pPr>
            <w:r>
              <w:rPr>
                <w:rFonts w:hint="default" w:ascii="Times New Roman" w:hAnsi="Times New Roman" w:eastAsia="Arial" w:cs="Times New Roman"/>
                <w:b/>
                <w:bCs/>
                <w:sz w:val="26"/>
                <w:szCs w:val="26"/>
                <w:u w:val="none"/>
                <w:lang w:eastAsia="vi-VN"/>
              </w:rPr>
              <w:t xml:space="preserve">Hiểu </w:t>
            </w:r>
            <w:r>
              <w:rPr>
                <w:rFonts w:hint="default" w:ascii="Times New Roman" w:hAnsi="Times New Roman" w:eastAsia="Arial" w:cs="Times New Roman"/>
                <w:b/>
                <w:bCs/>
                <w:sz w:val="26"/>
                <w:szCs w:val="26"/>
                <w:u w:val="none"/>
                <w:lang w:val="en-US" w:eastAsia="vi-VN"/>
              </w:rPr>
              <w:t>t</w:t>
            </w:r>
            <w:r>
              <w:rPr>
                <w:rFonts w:hint="default" w:ascii="Times New Roman" w:hAnsi="Times New Roman" w:eastAsia="Arial" w:cs="Times New Roman"/>
                <w:b/>
                <w:bCs/>
                <w:sz w:val="26"/>
                <w:szCs w:val="26"/>
                <w:u w:val="none"/>
                <w:lang w:eastAsia="vi-VN"/>
              </w:rPr>
              <w:t xml:space="preserve">hế </w:t>
            </w:r>
            <w:r>
              <w:rPr>
                <w:rFonts w:hint="default" w:ascii="Times New Roman" w:hAnsi="Times New Roman" w:eastAsia="Arial" w:cs="Times New Roman"/>
                <w:b/>
                <w:bCs/>
                <w:sz w:val="26"/>
                <w:szCs w:val="26"/>
                <w:u w:val="none"/>
                <w:lang w:val="en-US" w:eastAsia="vi-VN"/>
              </w:rPr>
              <w:t>n</w:t>
            </w:r>
            <w:r>
              <w:rPr>
                <w:rFonts w:hint="default" w:ascii="Times New Roman" w:hAnsi="Times New Roman" w:eastAsia="Arial" w:cs="Times New Roman"/>
                <w:b/>
                <w:bCs/>
                <w:sz w:val="26"/>
                <w:szCs w:val="26"/>
                <w:u w:val="none"/>
                <w:lang w:eastAsia="vi-VN"/>
              </w:rPr>
              <w:t xml:space="preserve">ào </w:t>
            </w:r>
            <w:r>
              <w:rPr>
                <w:rFonts w:hint="default" w:ascii="Times New Roman" w:hAnsi="Times New Roman" w:eastAsia="Arial" w:cs="Times New Roman"/>
                <w:b/>
                <w:bCs/>
                <w:sz w:val="26"/>
                <w:szCs w:val="26"/>
                <w:u w:val="none"/>
                <w:lang w:val="en-US" w:eastAsia="vi-VN"/>
              </w:rPr>
              <w:t>l</w:t>
            </w:r>
            <w:r>
              <w:rPr>
                <w:rFonts w:hint="default" w:ascii="Times New Roman" w:hAnsi="Times New Roman" w:eastAsia="Arial" w:cs="Times New Roman"/>
                <w:b/>
                <w:bCs/>
                <w:sz w:val="26"/>
                <w:szCs w:val="26"/>
                <w:u w:val="none"/>
                <w:lang w:eastAsia="vi-VN"/>
              </w:rPr>
              <w:t xml:space="preserve">à tự </w:t>
            </w:r>
            <w:r>
              <w:rPr>
                <w:rFonts w:hint="default" w:ascii="Times New Roman" w:hAnsi="Times New Roman" w:eastAsia="Arial" w:cs="Times New Roman"/>
                <w:b/>
                <w:bCs/>
                <w:sz w:val="26"/>
                <w:szCs w:val="26"/>
                <w:u w:val="none"/>
                <w:lang w:val="en-US" w:eastAsia="vi-VN"/>
              </w:rPr>
              <w:t>h</w:t>
            </w:r>
            <w:r>
              <w:rPr>
                <w:rFonts w:hint="default" w:ascii="Times New Roman" w:hAnsi="Times New Roman" w:eastAsia="Arial" w:cs="Times New Roman"/>
                <w:b/>
                <w:bCs/>
                <w:sz w:val="26"/>
                <w:szCs w:val="26"/>
                <w:u w:val="none"/>
                <w:lang w:eastAsia="vi-VN"/>
              </w:rPr>
              <w:t xml:space="preserve">ào </w:t>
            </w:r>
            <w:r>
              <w:rPr>
                <w:rFonts w:hint="default" w:ascii="Times New Roman" w:hAnsi="Times New Roman" w:eastAsia="Arial" w:cs="Times New Roman"/>
                <w:b/>
                <w:bCs/>
                <w:sz w:val="26"/>
                <w:szCs w:val="26"/>
                <w:u w:val="none"/>
                <w:lang w:val="en-US" w:eastAsia="vi-VN"/>
              </w:rPr>
              <w:t xml:space="preserve">về </w:t>
            </w:r>
            <w:r>
              <w:rPr>
                <w:rFonts w:hint="default" w:ascii="Times New Roman" w:hAnsi="Times New Roman" w:eastAsia="Arial" w:cs="Times New Roman"/>
                <w:b/>
                <w:bCs/>
                <w:sz w:val="26"/>
                <w:szCs w:val="26"/>
                <w:u w:val="none"/>
                <w:lang w:eastAsia="vi-VN"/>
              </w:rPr>
              <w:t xml:space="preserve">truyền thống </w:t>
            </w:r>
            <w:r>
              <w:rPr>
                <w:rFonts w:hint="default" w:ascii="Times New Roman" w:hAnsi="Times New Roman" w:eastAsia="Arial" w:cs="Times New Roman"/>
                <w:b/>
                <w:bCs/>
                <w:sz w:val="26"/>
                <w:szCs w:val="26"/>
                <w:u w:val="none"/>
                <w:lang w:val="en-US" w:eastAsia="vi-VN"/>
              </w:rPr>
              <w:t>gia đình, dòng họ</w:t>
            </w:r>
          </w:p>
        </w:tc>
        <w:tc>
          <w:tcPr>
            <w:tcW w:w="4855" w:type="dxa"/>
            <w:noWrap w:val="0"/>
            <w:vAlign w:val="top"/>
          </w:tcPr>
          <w:p>
            <w:pPr>
              <w:ind w:right="-141"/>
              <w:jc w:val="both"/>
              <w:rPr>
                <w:rFonts w:hint="default" w:ascii="Times New Roman" w:hAnsi="Times New Roman" w:eastAsia="Calibri" w:cs="Times New Roman"/>
                <w:sz w:val="26"/>
                <w:szCs w:val="26"/>
                <w:lang w:val="es-ES"/>
              </w:rPr>
            </w:pPr>
            <w:r>
              <w:rPr>
                <w:rFonts w:hint="default" w:ascii="Times New Roman" w:hAnsi="Times New Roman" w:eastAsia="Calibri" w:cs="Times New Roman"/>
                <w:sz w:val="26"/>
                <w:szCs w:val="26"/>
                <w:lang w:val="es-ES"/>
              </w:rPr>
              <w:t>- Nêu được khái niệm tự hào về truyền thống của gia đình, dòng họ.</w:t>
            </w:r>
          </w:p>
          <w:p>
            <w:pPr>
              <w:ind w:right="-141"/>
              <w:jc w:val="both"/>
              <w:rPr>
                <w:rFonts w:hint="default" w:ascii="Times New Roman" w:hAnsi="Times New Roman" w:eastAsia="Calibri" w:cs="Times New Roman"/>
                <w:sz w:val="26"/>
                <w:szCs w:val="26"/>
                <w:lang w:val="es-ES"/>
              </w:rPr>
            </w:pPr>
            <w:r>
              <w:rPr>
                <w:rFonts w:hint="default" w:ascii="Times New Roman" w:hAnsi="Times New Roman" w:eastAsia="Calibri" w:cs="Times New Roman"/>
                <w:sz w:val="26"/>
                <w:szCs w:val="26"/>
                <w:lang w:val="es-ES"/>
              </w:rPr>
              <w:t>- Liệt kê được các truyền thống tốt đẹp của gia đình, dòng họ.</w:t>
            </w:r>
          </w:p>
          <w:p>
            <w:pPr>
              <w:ind w:right="-141"/>
              <w:jc w:val="both"/>
              <w:rPr>
                <w:rFonts w:hint="default" w:ascii="Times New Roman" w:hAnsi="Times New Roman" w:eastAsia="Calibri" w:cs="Times New Roman"/>
                <w:sz w:val="26"/>
                <w:szCs w:val="26"/>
                <w:lang w:val="es-ES"/>
              </w:rPr>
            </w:pPr>
            <w:r>
              <w:rPr>
                <w:rFonts w:hint="default" w:ascii="Times New Roman" w:hAnsi="Times New Roman" w:eastAsia="Calibri" w:cs="Times New Roman"/>
                <w:sz w:val="26"/>
                <w:szCs w:val="26"/>
                <w:lang w:val="es-ES"/>
              </w:rPr>
              <w:t>- Hiểu vì sao phải tự lập, ý nghĩa của tính tự lập.</w:t>
            </w:r>
          </w:p>
          <w:p>
            <w:pPr>
              <w:ind w:right="-141"/>
              <w:jc w:val="both"/>
              <w:rPr>
                <w:rFonts w:hint="default" w:ascii="Times New Roman" w:hAnsi="Times New Roman" w:eastAsia="Calibri" w:cs="Times New Roman"/>
                <w:sz w:val="26"/>
                <w:szCs w:val="26"/>
                <w:lang w:val="es-ES"/>
              </w:rPr>
            </w:pPr>
            <w:r>
              <w:rPr>
                <w:rFonts w:hint="default" w:ascii="Times New Roman" w:hAnsi="Times New Roman" w:eastAsia="Calibri" w:cs="Times New Roman"/>
                <w:sz w:val="26"/>
                <w:szCs w:val="26"/>
                <w:lang w:val="es-ES"/>
              </w:rPr>
              <w:t>- Đánh giá được khả năng tự lập của bản thân và người khác.</w:t>
            </w:r>
          </w:p>
          <w:p>
            <w:pPr>
              <w:ind w:right="-141"/>
              <w:jc w:val="both"/>
              <w:rPr>
                <w:rFonts w:hint="default" w:ascii="Times New Roman" w:hAnsi="Times New Roman" w:eastAsia="Calibri" w:cs="Times New Roman"/>
                <w:sz w:val="26"/>
                <w:szCs w:val="26"/>
                <w:lang w:val="es-ES"/>
              </w:rPr>
            </w:pPr>
            <w:r>
              <w:rPr>
                <w:rFonts w:hint="default" w:ascii="Times New Roman" w:hAnsi="Times New Roman" w:eastAsia="Calibri" w:cs="Times New Roman"/>
                <w:sz w:val="26"/>
                <w:szCs w:val="26"/>
                <w:lang w:val="es-ES"/>
              </w:rPr>
              <w:t>- Liệt kê được các biểu hiện của tự hào về truyền thống của gia đình, dòng họ.</w:t>
            </w:r>
          </w:p>
          <w:p>
            <w:pPr>
              <w:spacing w:after="0" w:line="276" w:lineRule="auto"/>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0"/>
            <w:vAlign w:val="top"/>
          </w:tcPr>
          <w:p>
            <w:pPr>
              <w:spacing w:after="0" w:line="240" w:lineRule="auto"/>
              <w:jc w:val="center"/>
              <w:rPr>
                <w:rFonts w:hint="default" w:ascii="Times New Roman" w:hAnsi="Times New Roman" w:eastAsia="Arial" w:cs="Times New Roman"/>
                <w:bCs/>
                <w:sz w:val="26"/>
                <w:szCs w:val="26"/>
                <w:lang w:eastAsia="vi-VN"/>
              </w:rPr>
            </w:pPr>
            <w:r>
              <w:rPr>
                <w:rFonts w:hint="default" w:ascii="Times New Roman" w:hAnsi="Times New Roman" w:eastAsia="Arial" w:cs="Times New Roman"/>
                <w:bCs/>
                <w:sz w:val="26"/>
                <w:szCs w:val="26"/>
                <w:lang w:eastAsia="vi-VN"/>
              </w:rPr>
              <w:t>2</w:t>
            </w:r>
          </w:p>
        </w:tc>
        <w:tc>
          <w:tcPr>
            <w:tcW w:w="1578" w:type="dxa"/>
            <w:noWrap w:val="0"/>
            <w:vAlign w:val="top"/>
          </w:tcPr>
          <w:p>
            <w:pPr>
              <w:spacing w:after="0" w:line="240" w:lineRule="auto"/>
              <w:jc w:val="center"/>
              <w:rPr>
                <w:rFonts w:hint="default" w:ascii="Times New Roman" w:hAnsi="Times New Roman" w:eastAsia="Arial" w:cs="Times New Roman"/>
                <w:b/>
                <w:sz w:val="26"/>
                <w:szCs w:val="26"/>
                <w:lang w:eastAsia="vi-VN"/>
              </w:rPr>
            </w:pPr>
            <w:r>
              <w:rPr>
                <w:rFonts w:hint="default" w:ascii="Times New Roman" w:hAnsi="Times New Roman" w:cs="Times New Roman"/>
                <w:b/>
                <w:sz w:val="26"/>
                <w:szCs w:val="26"/>
              </w:rPr>
              <w:t>Yêu thương con người</w:t>
            </w:r>
          </w:p>
        </w:tc>
        <w:tc>
          <w:tcPr>
            <w:tcW w:w="3083" w:type="dxa"/>
            <w:noWrap w:val="0"/>
            <w:vAlign w:val="top"/>
          </w:tcPr>
          <w:p>
            <w:pPr>
              <w:spacing w:after="0" w:line="240" w:lineRule="auto"/>
              <w:jc w:val="both"/>
              <w:rPr>
                <w:rFonts w:hint="default" w:ascii="Times New Roman" w:hAnsi="Times New Roman" w:eastAsia="Arial" w:cs="Times New Roman"/>
                <w:sz w:val="26"/>
                <w:szCs w:val="26"/>
                <w:lang w:val="en-US" w:eastAsia="vi-VN"/>
              </w:rPr>
            </w:pPr>
            <w:r>
              <w:rPr>
                <w:rFonts w:hint="default" w:ascii="Times New Roman" w:hAnsi="Times New Roman" w:eastAsia="Arial" w:cs="Times New Roman"/>
                <w:b/>
                <w:bCs/>
                <w:sz w:val="26"/>
                <w:szCs w:val="26"/>
                <w:u w:val="none"/>
                <w:lang w:eastAsia="vi-VN"/>
              </w:rPr>
              <w:t xml:space="preserve">Hiểu được và biết vận dụng được kiến thức của bài </w:t>
            </w:r>
            <w:r>
              <w:rPr>
                <w:rFonts w:hint="default" w:ascii="Times New Roman" w:hAnsi="Times New Roman" w:eastAsia="Arial" w:cs="Times New Roman"/>
                <w:b/>
                <w:bCs/>
                <w:sz w:val="26"/>
                <w:szCs w:val="26"/>
                <w:u w:val="none"/>
                <w:lang w:val="en-US" w:eastAsia="vi-VN"/>
              </w:rPr>
              <w:t>yêu thương con người.</w:t>
            </w:r>
          </w:p>
        </w:tc>
        <w:tc>
          <w:tcPr>
            <w:tcW w:w="4855" w:type="dxa"/>
            <w:noWrap w:val="0"/>
            <w:vAlign w:val="top"/>
          </w:tcPr>
          <w:p>
            <w:pPr>
              <w:ind w:right="144"/>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lang w:val="es-ES"/>
              </w:rPr>
              <w:t xml:space="preserve">- Hiểu vì sao phải </w:t>
            </w:r>
            <w:r>
              <w:rPr>
                <w:rFonts w:hint="default" w:ascii="Times New Roman" w:hAnsi="Times New Roman" w:cs="Times New Roman"/>
                <w:iCs/>
                <w:color w:val="000000"/>
                <w:sz w:val="26"/>
                <w:szCs w:val="26"/>
                <w:lang w:eastAsia="vi-VN" w:bidi="vi-VN"/>
              </w:rPr>
              <w:t>y</w:t>
            </w:r>
            <w:r>
              <w:rPr>
                <w:rFonts w:hint="default" w:ascii="Times New Roman" w:hAnsi="Times New Roman" w:cs="Times New Roman"/>
                <w:iCs/>
                <w:color w:val="000000"/>
                <w:sz w:val="26"/>
                <w:szCs w:val="26"/>
                <w:lang w:val="vi-VN" w:eastAsia="vi-VN" w:bidi="vi-VN"/>
              </w:rPr>
              <w:t>êu thương con người</w:t>
            </w:r>
            <w:r>
              <w:rPr>
                <w:rFonts w:hint="default" w:ascii="Times New Roman" w:hAnsi="Times New Roman" w:cs="Times New Roman"/>
                <w:iCs/>
                <w:color w:val="000000"/>
                <w:sz w:val="26"/>
                <w:szCs w:val="26"/>
                <w:lang w:eastAsia="vi-VN" w:bidi="vi-VN"/>
              </w:rPr>
              <w:t>.</w:t>
            </w:r>
          </w:p>
          <w:p>
            <w:pPr>
              <w:ind w:firstLine="360"/>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Nêu được những biểu hiện củ</w:t>
            </w:r>
            <w:r>
              <w:rPr>
                <w:rFonts w:hint="default" w:ascii="Times New Roman" w:hAnsi="Times New Roman" w:cs="Times New Roman"/>
                <w:color w:val="000000"/>
                <w:sz w:val="26"/>
                <w:szCs w:val="26"/>
                <w:lang w:val="vi-VN"/>
              </w:rPr>
              <w:t>a yêu thương con người</w:t>
            </w:r>
            <w:r>
              <w:rPr>
                <w:rFonts w:hint="default" w:ascii="Times New Roman" w:hAnsi="Times New Roman" w:cs="Times New Roman"/>
                <w:color w:val="000000"/>
                <w:sz w:val="26"/>
                <w:szCs w:val="26"/>
              </w:rPr>
              <w:t>.</w:t>
            </w:r>
          </w:p>
          <w:p>
            <w:pPr>
              <w:ind w:firstLine="360"/>
              <w:jc w:val="both"/>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rPr>
              <w:t xml:space="preserve">- Giải thích được vì sao mọi người phải </w:t>
            </w:r>
            <w:r>
              <w:rPr>
                <w:rFonts w:hint="default" w:ascii="Times New Roman" w:hAnsi="Times New Roman" w:cs="Times New Roman"/>
                <w:color w:val="000000"/>
                <w:sz w:val="26"/>
                <w:szCs w:val="26"/>
                <w:lang w:val="vi-VN"/>
              </w:rPr>
              <w:t>yêu thương nhau</w:t>
            </w:r>
          </w:p>
          <w:p>
            <w:pPr>
              <w:spacing w:after="0" w:line="276" w:lineRule="auto"/>
              <w:jc w:val="both"/>
              <w:rPr>
                <w:rFonts w:hint="default" w:ascii="Times New Roman" w:hAnsi="Times New Roman" w:eastAsia="Arial" w:cs="Times New Roman"/>
                <w:bCs/>
                <w:sz w:val="26"/>
                <w:szCs w:val="26"/>
                <w:lan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0"/>
            <w:vAlign w:val="top"/>
          </w:tcPr>
          <w:p>
            <w:pPr>
              <w:spacing w:after="0" w:line="240" w:lineRule="auto"/>
              <w:jc w:val="center"/>
              <w:rPr>
                <w:rFonts w:hint="default" w:ascii="Times New Roman" w:hAnsi="Times New Roman" w:eastAsia="Arial" w:cs="Times New Roman"/>
                <w:bCs/>
                <w:sz w:val="26"/>
                <w:szCs w:val="26"/>
                <w:lang w:eastAsia="vi-VN"/>
              </w:rPr>
            </w:pPr>
            <w:r>
              <w:rPr>
                <w:rFonts w:hint="default" w:ascii="Times New Roman" w:hAnsi="Times New Roman" w:eastAsia="Arial" w:cs="Times New Roman"/>
                <w:bCs/>
                <w:sz w:val="26"/>
                <w:szCs w:val="26"/>
                <w:lang w:eastAsia="vi-VN"/>
              </w:rPr>
              <w:t>3</w:t>
            </w:r>
          </w:p>
        </w:tc>
        <w:tc>
          <w:tcPr>
            <w:tcW w:w="1578" w:type="dxa"/>
            <w:noWrap w:val="0"/>
            <w:vAlign w:val="top"/>
          </w:tcPr>
          <w:p>
            <w:pPr>
              <w:spacing w:after="0" w:line="240" w:lineRule="auto"/>
              <w:jc w:val="center"/>
              <w:rPr>
                <w:rFonts w:hint="default" w:ascii="Times New Roman" w:hAnsi="Times New Roman" w:eastAsia="Arial" w:cs="Times New Roman"/>
                <w:b/>
                <w:bCs w:val="0"/>
                <w:sz w:val="26"/>
                <w:szCs w:val="26"/>
                <w:lang w:eastAsia="vi-VN"/>
              </w:rPr>
            </w:pPr>
            <w:r>
              <w:rPr>
                <w:rFonts w:hint="default" w:ascii="Times New Roman" w:hAnsi="Times New Roman" w:cs="Times New Roman"/>
                <w:b/>
                <w:bCs w:val="0"/>
                <w:sz w:val="26"/>
                <w:szCs w:val="26"/>
              </w:rPr>
              <w:t>Siêng năng kiên trì</w:t>
            </w:r>
          </w:p>
        </w:tc>
        <w:tc>
          <w:tcPr>
            <w:tcW w:w="3083" w:type="dxa"/>
            <w:noWrap w:val="0"/>
            <w:vAlign w:val="top"/>
          </w:tcPr>
          <w:p>
            <w:pPr>
              <w:ind w:right="-141"/>
              <w:jc w:val="both"/>
              <w:rPr>
                <w:rFonts w:hint="default" w:ascii="Times New Roman" w:hAnsi="Times New Roman" w:eastAsia="Calibri" w:cs="Times New Roman"/>
                <w:b/>
                <w:bCs w:val="0"/>
                <w:sz w:val="26"/>
                <w:szCs w:val="26"/>
                <w:lang w:val="es-ES"/>
              </w:rPr>
            </w:pPr>
            <w:r>
              <w:rPr>
                <w:rFonts w:hint="default" w:ascii="Times New Roman" w:hAnsi="Times New Roman" w:eastAsia="Arial" w:cs="Times New Roman"/>
                <w:b/>
                <w:bCs w:val="0"/>
                <w:sz w:val="26"/>
                <w:szCs w:val="26"/>
                <w:u w:val="none"/>
                <w:lang w:eastAsia="vi-VN"/>
              </w:rPr>
              <w:t xml:space="preserve">Hiểu được và biết vận dụng được kiến thức của bài </w:t>
            </w:r>
            <w:r>
              <w:rPr>
                <w:rFonts w:hint="default" w:ascii="Times New Roman" w:hAnsi="Times New Roman" w:cs="Times New Roman"/>
                <w:b/>
                <w:bCs w:val="0"/>
                <w:sz w:val="26"/>
                <w:szCs w:val="26"/>
              </w:rPr>
              <w:t xml:space="preserve">siêng năng, kiên trì </w:t>
            </w:r>
          </w:p>
          <w:p>
            <w:pPr>
              <w:spacing w:after="0" w:line="240" w:lineRule="auto"/>
              <w:jc w:val="both"/>
              <w:rPr>
                <w:rFonts w:hint="default" w:ascii="Times New Roman" w:hAnsi="Times New Roman" w:eastAsia="Arial" w:cs="Times New Roman"/>
                <w:b/>
                <w:bCs w:val="0"/>
                <w:sz w:val="26"/>
                <w:szCs w:val="26"/>
                <w:u w:val="single"/>
                <w:lang w:eastAsia="vi-VN"/>
              </w:rPr>
            </w:pPr>
          </w:p>
        </w:tc>
        <w:tc>
          <w:tcPr>
            <w:tcW w:w="4855" w:type="dxa"/>
            <w:noWrap w:val="0"/>
            <w:vAlign w:val="top"/>
          </w:tcPr>
          <w:p>
            <w:pPr>
              <w:pStyle w:val="6"/>
              <w:tabs>
                <w:tab w:val="left" w:pos="811"/>
              </w:tabs>
              <w:spacing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Khái niệm và biểu hiện của siêng năng, kiên trì.</w:t>
            </w:r>
          </w:p>
          <w:p>
            <w:pPr>
              <w:pStyle w:val="6"/>
              <w:tabs>
                <w:tab w:val="left" w:pos="811"/>
              </w:tabs>
              <w:spacing w:line="240" w:lineRule="auto"/>
              <w:ind w:firstLine="0"/>
              <w:rPr>
                <w:rFonts w:hint="default" w:ascii="Times New Roman" w:hAnsi="Times New Roman" w:cs="Times New Roman"/>
                <w:sz w:val="26"/>
                <w:szCs w:val="26"/>
              </w:rPr>
            </w:pPr>
            <w:r>
              <w:rPr>
                <w:rFonts w:hint="default" w:ascii="Times New Roman" w:hAnsi="Times New Roman" w:cs="Times New Roman"/>
                <w:sz w:val="26"/>
                <w:szCs w:val="26"/>
              </w:rPr>
              <w:t>- Ý nghĩa của siêng năng, kiên trì .</w:t>
            </w:r>
          </w:p>
          <w:p>
            <w:pPr>
              <w:pStyle w:val="6"/>
              <w:tabs>
                <w:tab w:val="left" w:pos="811"/>
              </w:tabs>
              <w:spacing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Những việc làm thể hiện siêng năng, kiên trì trong lao động, học tập và cuộc sống hàng ngày.</w:t>
            </w:r>
          </w:p>
          <w:p>
            <w:pPr>
              <w:pStyle w:val="6"/>
              <w:tabs>
                <w:tab w:val="left" w:pos="811"/>
              </w:tabs>
              <w:spacing w:line="240" w:lineRule="auto"/>
              <w:ind w:firstLine="0"/>
              <w:jc w:val="both"/>
              <w:rPr>
                <w:rFonts w:hint="default" w:ascii="Times New Roman" w:hAnsi="Times New Roman" w:cs="Times New Roman"/>
                <w:sz w:val="26"/>
                <w:szCs w:val="26"/>
              </w:rPr>
            </w:pPr>
            <w:r>
              <w:rPr>
                <w:rFonts w:hint="default" w:ascii="Times New Roman" w:hAnsi="Times New Roman" w:cs="Times New Roman"/>
                <w:sz w:val="26"/>
                <w:szCs w:val="26"/>
              </w:rPr>
              <w:t>- Đánh giá được sự siêng năng, kiên trì của bản thân và người khác trong học tập, lao động.</w:t>
            </w:r>
          </w:p>
          <w:p>
            <w:pPr>
              <w:pStyle w:val="6"/>
              <w:tabs>
                <w:tab w:val="left" w:pos="811"/>
              </w:tabs>
              <w:spacing w:line="240" w:lineRule="auto"/>
              <w:ind w:firstLine="0"/>
              <w:jc w:val="both"/>
              <w:rPr>
                <w:rFonts w:hint="default" w:ascii="Times New Roman" w:hAnsi="Times New Roman" w:cs="Times New Roman"/>
                <w:bCs/>
                <w:sz w:val="26"/>
                <w:szCs w:val="26"/>
              </w:rPr>
            </w:pPr>
            <w:r>
              <w:rPr>
                <w:rFonts w:hint="default" w:ascii="Times New Roman" w:hAnsi="Times New Roman" w:cs="Times New Roman"/>
                <w:sz w:val="26"/>
                <w:szCs w:val="26"/>
              </w:rPr>
              <w:t>- Quý trọng những người siêng năng, kiên trì; góp ý cho những bạn có biểu hiện lười biếng hay nản lòng để khắc phục hạn chế này.</w:t>
            </w:r>
          </w:p>
        </w:tc>
      </w:tr>
    </w:tbl>
    <w:p>
      <w:pPr>
        <w:jc w:val="both"/>
        <w:rPr>
          <w:rFonts w:hint="default" w:ascii="Times New Roman" w:hAnsi="Times New Roman" w:cs="Times New Roman"/>
          <w:b/>
          <w:sz w:val="26"/>
          <w:szCs w:val="26"/>
          <w:lang w:val="vi-VN"/>
        </w:rPr>
      </w:pPr>
    </w:p>
    <w:p>
      <w:pPr>
        <w:pStyle w:val="5"/>
        <w:numPr>
          <w:ilvl w:val="0"/>
          <w:numId w:val="1"/>
        </w:numPr>
        <w:ind w:left="800" w:leftChars="0" w:firstLineChars="0"/>
        <w:rPr>
          <w:rFonts w:hint="default" w:ascii="Times New Roman" w:hAnsi="Times New Roman" w:eastAsia="Arial" w:cs="Times New Roman"/>
          <w:b/>
          <w:sz w:val="26"/>
          <w:szCs w:val="26"/>
          <w:u w:val="single"/>
          <w:lang w:val="en-US"/>
        </w:rPr>
      </w:pPr>
      <w:r>
        <w:rPr>
          <w:rFonts w:hint="default" w:ascii="Times New Roman" w:hAnsi="Times New Roman" w:eastAsia="Arial" w:cs="Times New Roman"/>
          <w:b/>
          <w:sz w:val="26"/>
          <w:szCs w:val="26"/>
          <w:u w:val="single"/>
          <w:lang w:val="en-US"/>
        </w:rPr>
        <w:t xml:space="preserve">KHỐI </w:t>
      </w:r>
      <w:r>
        <w:rPr>
          <w:rFonts w:hint="default" w:ascii="Times New Roman" w:hAnsi="Times New Roman" w:eastAsia="Arial" w:cs="Times New Roman"/>
          <w:b/>
          <w:sz w:val="26"/>
          <w:szCs w:val="26"/>
          <w:u w:val="single"/>
        </w:rPr>
        <w:t>7</w:t>
      </w:r>
    </w:p>
    <w:tbl>
      <w:tblPr>
        <w:tblStyle w:val="4"/>
        <w:tblW w:w="10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8"/>
        <w:gridCol w:w="3107"/>
        <w:gridCol w:w="4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675" w:type="dxa"/>
            <w:vMerge w:val="restart"/>
            <w:noWrap w:val="0"/>
            <w:vAlign w:val="top"/>
          </w:tcPr>
          <w:p>
            <w:pPr>
              <w:spacing w:after="0" w:line="240" w:lineRule="auto"/>
              <w:jc w:val="center"/>
              <w:rPr>
                <w:rFonts w:hint="default" w:ascii="Times New Roman" w:hAnsi="Times New Roman" w:eastAsia="Arial" w:cs="Times New Roman"/>
                <w:sz w:val="26"/>
                <w:szCs w:val="26"/>
                <w:lang w:val="en-US" w:eastAsia="vi-VN"/>
              </w:rPr>
            </w:pPr>
            <w:r>
              <w:rPr>
                <w:rFonts w:hint="default" w:ascii="Times New Roman" w:hAnsi="Times New Roman" w:eastAsia="Arial" w:cs="Times New Roman"/>
                <w:sz w:val="26"/>
                <w:szCs w:val="26"/>
                <w:lang w:val="en-US" w:eastAsia="vi-VN"/>
              </w:rPr>
              <w:t>TT</w:t>
            </w:r>
          </w:p>
        </w:tc>
        <w:tc>
          <w:tcPr>
            <w:tcW w:w="1578" w:type="dxa"/>
            <w:vMerge w:val="restart"/>
            <w:noWrap w:val="0"/>
            <w:vAlign w:val="top"/>
          </w:tcPr>
          <w:p>
            <w:pPr>
              <w:spacing w:after="0" w:line="240" w:lineRule="auto"/>
              <w:jc w:val="center"/>
              <w:rPr>
                <w:rFonts w:hint="default" w:ascii="Times New Roman" w:hAnsi="Times New Roman" w:eastAsia="Arial" w:cs="Times New Roman"/>
                <w:sz w:val="26"/>
                <w:szCs w:val="26"/>
                <w:lang w:val="en-US" w:eastAsia="vi-VN"/>
              </w:rPr>
            </w:pPr>
            <w:r>
              <w:rPr>
                <w:rFonts w:hint="default" w:ascii="Times New Roman" w:hAnsi="Times New Roman" w:eastAsia="Arial" w:cs="Times New Roman"/>
                <w:sz w:val="26"/>
                <w:szCs w:val="26"/>
                <w:lang w:val="en-US" w:eastAsia="vi-VN"/>
              </w:rPr>
              <w:t>NỘI DUNG KIẾN THỨC</w:t>
            </w:r>
          </w:p>
        </w:tc>
        <w:tc>
          <w:tcPr>
            <w:tcW w:w="3107" w:type="dxa"/>
            <w:vMerge w:val="restart"/>
            <w:noWrap w:val="0"/>
            <w:vAlign w:val="top"/>
          </w:tcPr>
          <w:p>
            <w:pPr>
              <w:spacing w:after="0" w:line="240" w:lineRule="auto"/>
              <w:jc w:val="center"/>
              <w:rPr>
                <w:rFonts w:hint="default" w:ascii="Times New Roman" w:hAnsi="Times New Roman" w:eastAsia="Arial" w:cs="Times New Roman"/>
                <w:sz w:val="26"/>
                <w:szCs w:val="26"/>
                <w:lang w:val="en-US" w:eastAsia="vi-VN"/>
              </w:rPr>
            </w:pPr>
            <w:r>
              <w:rPr>
                <w:rFonts w:hint="default" w:ascii="Times New Roman" w:hAnsi="Times New Roman" w:eastAsia="Arial" w:cs="Times New Roman"/>
                <w:sz w:val="26"/>
                <w:szCs w:val="26"/>
                <w:lang w:val="en-US" w:eastAsia="vi-VN"/>
              </w:rPr>
              <w:t>ĐƠN VỊ KIẾN THỨC</w:t>
            </w:r>
          </w:p>
        </w:tc>
        <w:tc>
          <w:tcPr>
            <w:tcW w:w="4825" w:type="dxa"/>
            <w:vMerge w:val="restart"/>
            <w:noWrap w:val="0"/>
            <w:vAlign w:val="top"/>
          </w:tcPr>
          <w:p>
            <w:pPr>
              <w:spacing w:after="0" w:line="240" w:lineRule="auto"/>
              <w:jc w:val="center"/>
              <w:rPr>
                <w:rFonts w:hint="default" w:ascii="Times New Roman" w:hAnsi="Times New Roman" w:eastAsia="Arial" w:cs="Times New Roman"/>
                <w:sz w:val="26"/>
                <w:szCs w:val="26"/>
                <w:lang w:val="en-US" w:eastAsia="vi-VN"/>
              </w:rPr>
            </w:pPr>
            <w:r>
              <w:rPr>
                <w:rFonts w:hint="default" w:ascii="Times New Roman" w:hAnsi="Times New Roman" w:eastAsia="Arial" w:cs="Times New Roman"/>
                <w:sz w:val="26"/>
                <w:szCs w:val="26"/>
                <w:lang w:val="en-US" w:eastAsia="vi-VN"/>
              </w:rPr>
              <w:t>CHUẨN KIẾN THỨC KĨ NĂNG CẦN KIỂM 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675" w:type="dxa"/>
            <w:vMerge w:val="continue"/>
            <w:noWrap w:val="0"/>
            <w:vAlign w:val="top"/>
          </w:tcPr>
          <w:p>
            <w:pPr>
              <w:spacing w:after="0" w:line="240" w:lineRule="auto"/>
              <w:jc w:val="center"/>
              <w:rPr>
                <w:rFonts w:hint="default" w:ascii="Times New Roman" w:hAnsi="Times New Roman" w:eastAsia="Arial" w:cs="Times New Roman"/>
                <w:b/>
                <w:sz w:val="26"/>
                <w:szCs w:val="26"/>
                <w:lang w:val="en-US" w:eastAsia="vi-VN"/>
              </w:rPr>
            </w:pPr>
          </w:p>
        </w:tc>
        <w:tc>
          <w:tcPr>
            <w:tcW w:w="1578" w:type="dxa"/>
            <w:vMerge w:val="continue"/>
            <w:noWrap w:val="0"/>
            <w:vAlign w:val="top"/>
          </w:tcPr>
          <w:p>
            <w:pPr>
              <w:spacing w:after="0" w:line="240" w:lineRule="auto"/>
              <w:jc w:val="center"/>
              <w:rPr>
                <w:rFonts w:hint="default" w:ascii="Times New Roman" w:hAnsi="Times New Roman" w:eastAsia="Arial" w:cs="Times New Roman"/>
                <w:b/>
                <w:sz w:val="26"/>
                <w:szCs w:val="26"/>
                <w:lang w:val="en-US" w:eastAsia="vi-VN"/>
              </w:rPr>
            </w:pPr>
          </w:p>
        </w:tc>
        <w:tc>
          <w:tcPr>
            <w:tcW w:w="3107" w:type="dxa"/>
            <w:vMerge w:val="continue"/>
            <w:noWrap w:val="0"/>
            <w:vAlign w:val="top"/>
          </w:tcPr>
          <w:p>
            <w:pPr>
              <w:spacing w:after="0" w:line="240" w:lineRule="auto"/>
              <w:jc w:val="center"/>
              <w:rPr>
                <w:rFonts w:hint="default" w:ascii="Times New Roman" w:hAnsi="Times New Roman" w:eastAsia="Arial" w:cs="Times New Roman"/>
                <w:b/>
                <w:sz w:val="26"/>
                <w:szCs w:val="26"/>
                <w:lang w:val="en-US" w:eastAsia="vi-VN"/>
              </w:rPr>
            </w:pPr>
          </w:p>
        </w:tc>
        <w:tc>
          <w:tcPr>
            <w:tcW w:w="4825" w:type="dxa"/>
            <w:vMerge w:val="continue"/>
            <w:noWrap w:val="0"/>
            <w:vAlign w:val="top"/>
          </w:tcPr>
          <w:p>
            <w:pPr>
              <w:spacing w:after="0" w:line="240" w:lineRule="auto"/>
              <w:jc w:val="center"/>
              <w:rPr>
                <w:rFonts w:hint="default" w:ascii="Times New Roman" w:hAnsi="Times New Roman" w:eastAsia="Arial" w:cs="Times New Roman"/>
                <w:b/>
                <w:sz w:val="26"/>
                <w:szCs w:val="26"/>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675" w:type="dxa"/>
            <w:noWrap w:val="0"/>
            <w:vAlign w:val="top"/>
          </w:tcPr>
          <w:p>
            <w:pPr>
              <w:spacing w:after="0" w:line="240" w:lineRule="auto"/>
              <w:jc w:val="center"/>
              <w:rPr>
                <w:rFonts w:hint="default" w:ascii="Times New Roman" w:hAnsi="Times New Roman" w:eastAsia="Arial" w:cs="Times New Roman"/>
                <w:sz w:val="26"/>
                <w:szCs w:val="26"/>
                <w:lang w:val="en-US" w:eastAsia="vi-VN"/>
              </w:rPr>
            </w:pPr>
            <w:r>
              <w:rPr>
                <w:rFonts w:hint="default" w:ascii="Times New Roman" w:hAnsi="Times New Roman" w:eastAsia="Arial" w:cs="Times New Roman"/>
                <w:sz w:val="26"/>
                <w:szCs w:val="26"/>
                <w:lang w:val="en-US" w:eastAsia="vi-VN"/>
              </w:rPr>
              <w:t>1</w:t>
            </w:r>
          </w:p>
          <w:p>
            <w:pPr>
              <w:spacing w:after="0" w:line="240" w:lineRule="auto"/>
              <w:jc w:val="center"/>
              <w:rPr>
                <w:rFonts w:hint="default" w:ascii="Times New Roman" w:hAnsi="Times New Roman" w:eastAsia="Arial" w:cs="Times New Roman"/>
                <w:b/>
                <w:sz w:val="26"/>
                <w:szCs w:val="26"/>
                <w:lang w:val="en-US" w:eastAsia="vi-VN"/>
              </w:rPr>
            </w:pPr>
          </w:p>
        </w:tc>
        <w:tc>
          <w:tcPr>
            <w:tcW w:w="1578" w:type="dxa"/>
            <w:noWrap w:val="0"/>
            <w:vAlign w:val="top"/>
          </w:tcPr>
          <w:p>
            <w:pPr>
              <w:spacing w:after="0" w:line="240" w:lineRule="auto"/>
              <w:jc w:val="center"/>
              <w:rPr>
                <w:rFonts w:hint="default" w:ascii="Times New Roman" w:hAnsi="Times New Roman" w:eastAsia="Arial" w:cs="Times New Roman"/>
                <w:b/>
                <w:sz w:val="26"/>
                <w:szCs w:val="26"/>
                <w:lang w:eastAsia="vi-VN"/>
              </w:rPr>
            </w:pPr>
            <w:r>
              <w:rPr>
                <w:rFonts w:hint="default" w:ascii="Times New Roman" w:hAnsi="Times New Roman" w:eastAsia="Arial" w:cs="Times New Roman"/>
                <w:b/>
                <w:sz w:val="26"/>
                <w:szCs w:val="26"/>
                <w:lang w:eastAsia="vi-VN"/>
              </w:rPr>
              <w:t>Tự Hào Truyền Thống Quê Hương</w:t>
            </w:r>
          </w:p>
        </w:tc>
        <w:tc>
          <w:tcPr>
            <w:tcW w:w="3107" w:type="dxa"/>
            <w:noWrap w:val="0"/>
            <w:vAlign w:val="top"/>
          </w:tcPr>
          <w:p>
            <w:pPr>
              <w:spacing w:after="0" w:line="240" w:lineRule="auto"/>
              <w:rPr>
                <w:rFonts w:hint="default" w:ascii="Times New Roman" w:hAnsi="Times New Roman" w:eastAsia="Arial" w:cs="Times New Roman"/>
                <w:sz w:val="26"/>
                <w:szCs w:val="26"/>
                <w:lang w:eastAsia="vi-VN"/>
              </w:rPr>
            </w:pPr>
            <w:r>
              <w:rPr>
                <w:rFonts w:hint="default" w:ascii="Times New Roman" w:hAnsi="Times New Roman" w:eastAsia="Arial" w:cs="Times New Roman"/>
                <w:b/>
                <w:bCs/>
                <w:sz w:val="26"/>
                <w:szCs w:val="26"/>
                <w:u w:val="single"/>
                <w:lang w:eastAsia="vi-VN"/>
              </w:rPr>
              <w:t>Hiểu Thế Nào Là tự Hào truyền thống quê hương</w:t>
            </w:r>
          </w:p>
        </w:tc>
        <w:tc>
          <w:tcPr>
            <w:tcW w:w="4825" w:type="dxa"/>
            <w:noWrap w:val="0"/>
            <w:vAlign w:val="top"/>
          </w:tcPr>
          <w:p>
            <w:pPr>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lang w:val="nl-NL"/>
              </w:rPr>
              <w:t xml:space="preserve">- Nhận biết được một </w:t>
            </w:r>
            <w:r>
              <w:rPr>
                <w:rFonts w:hint="default" w:ascii="Times New Roman" w:hAnsi="Times New Roman" w:cs="Times New Roman"/>
                <w:sz w:val="26"/>
                <w:szCs w:val="26"/>
              </w:rPr>
              <w:t xml:space="preserve">truyền thống quê hương đát nước </w:t>
            </w:r>
          </w:p>
          <w:p>
            <w:pPr>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lang w:val="nl-NL"/>
              </w:rPr>
              <w:t xml:space="preserve">- Nêu được </w:t>
            </w:r>
            <w:r>
              <w:rPr>
                <w:rFonts w:hint="default" w:ascii="Times New Roman" w:hAnsi="Times New Roman" w:cs="Times New Roman"/>
                <w:sz w:val="26"/>
                <w:szCs w:val="26"/>
              </w:rPr>
              <w:t xml:space="preserve">giá trị phát huy truyền thống quê hương đất nước </w:t>
            </w:r>
          </w:p>
          <w:p>
            <w:pPr>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Nếu được ví dụ truyền trống quê 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0"/>
            <w:vAlign w:val="top"/>
          </w:tcPr>
          <w:p>
            <w:pPr>
              <w:spacing w:after="0" w:line="240" w:lineRule="auto"/>
              <w:jc w:val="center"/>
              <w:rPr>
                <w:rFonts w:hint="default" w:ascii="Times New Roman" w:hAnsi="Times New Roman" w:eastAsia="Arial" w:cs="Times New Roman"/>
                <w:bCs/>
                <w:sz w:val="26"/>
                <w:szCs w:val="26"/>
                <w:lang w:eastAsia="vi-VN"/>
              </w:rPr>
            </w:pPr>
            <w:r>
              <w:rPr>
                <w:rFonts w:hint="default" w:ascii="Times New Roman" w:hAnsi="Times New Roman" w:eastAsia="Arial" w:cs="Times New Roman"/>
                <w:bCs/>
                <w:sz w:val="26"/>
                <w:szCs w:val="26"/>
                <w:lang w:eastAsia="vi-VN"/>
              </w:rPr>
              <w:t>2</w:t>
            </w:r>
          </w:p>
        </w:tc>
        <w:tc>
          <w:tcPr>
            <w:tcW w:w="1578" w:type="dxa"/>
            <w:noWrap w:val="0"/>
            <w:vAlign w:val="top"/>
          </w:tcPr>
          <w:p>
            <w:pPr>
              <w:spacing w:after="0" w:line="240" w:lineRule="auto"/>
              <w:jc w:val="center"/>
              <w:rPr>
                <w:rFonts w:hint="default" w:ascii="Times New Roman" w:hAnsi="Times New Roman" w:eastAsia="Arial" w:cs="Times New Roman"/>
                <w:b/>
                <w:sz w:val="26"/>
                <w:szCs w:val="26"/>
                <w:lang w:eastAsia="vi-VN"/>
              </w:rPr>
            </w:pPr>
            <w:r>
              <w:rPr>
                <w:rFonts w:hint="default" w:ascii="Times New Roman" w:hAnsi="Times New Roman" w:eastAsia="Arial" w:cs="Times New Roman"/>
                <w:b/>
                <w:sz w:val="26"/>
                <w:szCs w:val="26"/>
                <w:lang w:eastAsia="vi-VN"/>
              </w:rPr>
              <w:t>Quan Tâm Cảm Thông Chia Sẽ</w:t>
            </w:r>
          </w:p>
        </w:tc>
        <w:tc>
          <w:tcPr>
            <w:tcW w:w="3107" w:type="dxa"/>
            <w:noWrap w:val="0"/>
            <w:vAlign w:val="top"/>
          </w:tcPr>
          <w:p>
            <w:pPr>
              <w:spacing w:after="0" w:line="240" w:lineRule="auto"/>
              <w:jc w:val="both"/>
              <w:rPr>
                <w:rFonts w:hint="default" w:ascii="Times New Roman" w:hAnsi="Times New Roman" w:eastAsia="Arial" w:cs="Times New Roman"/>
                <w:sz w:val="26"/>
                <w:szCs w:val="26"/>
                <w:lang w:eastAsia="vi-VN"/>
              </w:rPr>
            </w:pPr>
            <w:r>
              <w:rPr>
                <w:rFonts w:hint="default" w:ascii="Times New Roman" w:hAnsi="Times New Roman" w:eastAsia="Arial" w:cs="Times New Roman"/>
                <w:b/>
                <w:bCs/>
                <w:sz w:val="26"/>
                <w:szCs w:val="26"/>
                <w:u w:val="single"/>
                <w:lang w:eastAsia="vi-VN"/>
              </w:rPr>
              <w:t>Hiểu được và biết vận dụng được kiến thức của bài quan tâm cảm thông sẻ chia</w:t>
            </w:r>
          </w:p>
        </w:tc>
        <w:tc>
          <w:tcPr>
            <w:tcW w:w="4825" w:type="dxa"/>
            <w:noWrap w:val="0"/>
            <w:vAlign w:val="top"/>
          </w:tcPr>
          <w:p>
            <w:pPr>
              <w:spacing w:after="0" w:line="276"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Nhận biết được thế nào là quan tâm cảm thông và chia sẻ</w:t>
            </w:r>
          </w:p>
          <w:p>
            <w:pPr>
              <w:ind w:firstLine="360"/>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Nêu được những biểu hiện của sự quan tâm, cảm thông và chia sẻ với người khác.</w:t>
            </w:r>
          </w:p>
          <w:p>
            <w:pPr>
              <w:ind w:firstLine="360"/>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Giải thích được vì sao mọi người phải quan tâm, cảm thông và chia sẻ với nhau.</w:t>
            </w:r>
          </w:p>
          <w:p>
            <w:pPr>
              <w:spacing w:after="0" w:line="276" w:lineRule="auto"/>
              <w:jc w:val="both"/>
              <w:rPr>
                <w:rFonts w:hint="default" w:ascii="Times New Roman" w:hAnsi="Times New Roman" w:eastAsia="Arial" w:cs="Times New Roman"/>
                <w:bCs/>
                <w:sz w:val="26"/>
                <w:szCs w:val="26"/>
                <w:lan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1" w:hRule="atLeast"/>
        </w:trPr>
        <w:tc>
          <w:tcPr>
            <w:tcW w:w="675" w:type="dxa"/>
            <w:noWrap w:val="0"/>
            <w:vAlign w:val="top"/>
          </w:tcPr>
          <w:p>
            <w:pPr>
              <w:spacing w:after="0" w:line="240" w:lineRule="auto"/>
              <w:jc w:val="center"/>
              <w:rPr>
                <w:rFonts w:hint="default" w:ascii="Times New Roman" w:hAnsi="Times New Roman" w:eastAsia="Arial" w:cs="Times New Roman"/>
                <w:bCs/>
                <w:sz w:val="26"/>
                <w:szCs w:val="26"/>
                <w:lang w:eastAsia="vi-VN"/>
              </w:rPr>
            </w:pPr>
            <w:r>
              <w:rPr>
                <w:rFonts w:hint="default" w:ascii="Times New Roman" w:hAnsi="Times New Roman" w:eastAsia="Arial" w:cs="Times New Roman"/>
                <w:bCs/>
                <w:sz w:val="26"/>
                <w:szCs w:val="26"/>
                <w:lang w:eastAsia="vi-VN"/>
              </w:rPr>
              <w:t>3</w:t>
            </w:r>
          </w:p>
        </w:tc>
        <w:tc>
          <w:tcPr>
            <w:tcW w:w="1578" w:type="dxa"/>
            <w:noWrap w:val="0"/>
            <w:vAlign w:val="top"/>
          </w:tcPr>
          <w:p>
            <w:pPr>
              <w:spacing w:after="0" w:line="240" w:lineRule="auto"/>
              <w:jc w:val="center"/>
              <w:rPr>
                <w:rFonts w:hint="default" w:ascii="Times New Roman" w:hAnsi="Times New Roman" w:eastAsia="Arial" w:cs="Times New Roman"/>
                <w:b/>
                <w:sz w:val="26"/>
                <w:szCs w:val="26"/>
                <w:lang w:eastAsia="vi-VN"/>
              </w:rPr>
            </w:pPr>
            <w:r>
              <w:rPr>
                <w:rFonts w:hint="default" w:ascii="Times New Roman" w:hAnsi="Times New Roman" w:eastAsia="Arial" w:cs="Times New Roman"/>
                <w:b/>
                <w:sz w:val="26"/>
                <w:szCs w:val="26"/>
                <w:lang w:eastAsia="vi-VN"/>
              </w:rPr>
              <w:t xml:space="preserve">Học Tập Tự Giác Tích Cực </w:t>
            </w:r>
          </w:p>
        </w:tc>
        <w:tc>
          <w:tcPr>
            <w:tcW w:w="3107" w:type="dxa"/>
            <w:noWrap w:val="0"/>
            <w:vAlign w:val="top"/>
          </w:tcPr>
          <w:p>
            <w:pPr>
              <w:shd w:val="clear" w:color="auto" w:fill="FFFFFF"/>
              <w:spacing w:before="100" w:beforeAutospacing="1" w:after="100" w:afterAutospacing="1"/>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Biết góp ý nhắc nhở những bạn có biểu hiện chưa tự giác, tích cực học tập để khắc phục hạn chế này.</w:t>
            </w:r>
          </w:p>
          <w:p>
            <w:pPr>
              <w:spacing w:after="0" w:line="240" w:lineRule="auto"/>
              <w:jc w:val="both"/>
              <w:rPr>
                <w:rFonts w:hint="default" w:ascii="Times New Roman" w:hAnsi="Times New Roman" w:eastAsia="Arial" w:cs="Times New Roman"/>
                <w:b/>
                <w:bCs/>
                <w:sz w:val="26"/>
                <w:szCs w:val="26"/>
                <w:u w:val="single"/>
                <w:lang w:eastAsia="vi-VN"/>
              </w:rPr>
            </w:pPr>
          </w:p>
        </w:tc>
        <w:tc>
          <w:tcPr>
            <w:tcW w:w="4825" w:type="dxa"/>
            <w:noWrap w:val="0"/>
            <w:vAlign w:val="top"/>
          </w:tcPr>
          <w:p>
            <w:pPr>
              <w:shd w:val="clear" w:color="auto" w:fill="FFFFFF"/>
              <w:spacing w:before="100" w:beforeAutospacing="1" w:after="100" w:afterAutospacing="1"/>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Nêu được các biểu hiện của học tập tự giác, tích cực.</w:t>
            </w:r>
          </w:p>
          <w:p>
            <w:pPr>
              <w:shd w:val="clear" w:color="auto" w:fill="FFFFFF"/>
              <w:spacing w:before="100" w:beforeAutospacing="1" w:after="100" w:afterAutospacing="1"/>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Hiểu vì sao phải học tập tự giác, tích cực</w:t>
            </w:r>
          </w:p>
          <w:p>
            <w:pPr>
              <w:shd w:val="clear" w:color="auto" w:fill="FFFFFF"/>
              <w:spacing w:before="100" w:beforeAutospacing="1" w:after="100" w:afterAutospacing="1"/>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Thực hiện được việc học tập tự giác, tích cực</w:t>
            </w:r>
          </w:p>
          <w:p>
            <w:pPr>
              <w:spacing w:after="0" w:line="276" w:lineRule="auto"/>
              <w:jc w:val="both"/>
              <w:rPr>
                <w:rFonts w:hint="default" w:ascii="Times New Roman" w:hAnsi="Times New Roman" w:cs="Times New Roman"/>
                <w:bCs/>
                <w:sz w:val="26"/>
                <w:szCs w:val="26"/>
              </w:rPr>
            </w:pPr>
          </w:p>
        </w:tc>
      </w:tr>
    </w:tbl>
    <w:p>
      <w:pPr>
        <w:rPr>
          <w:rFonts w:hint="default" w:ascii="Times New Roman" w:hAnsi="Times New Roman" w:eastAsia="Arial" w:cs="Times New Roman"/>
          <w:b/>
          <w:sz w:val="26"/>
          <w:szCs w:val="26"/>
          <w:u w:val="single"/>
        </w:rPr>
      </w:pPr>
    </w:p>
    <w:p>
      <w:pPr>
        <w:rPr>
          <w:rFonts w:hint="default" w:ascii="Times New Roman" w:hAnsi="Times New Roman" w:eastAsia="Arial" w:cs="Times New Roman"/>
          <w:b/>
          <w:sz w:val="26"/>
          <w:szCs w:val="26"/>
          <w:u w:val="single"/>
        </w:rPr>
      </w:pPr>
    </w:p>
    <w:p>
      <w:pPr>
        <w:rPr>
          <w:rFonts w:hint="default" w:ascii="Times New Roman" w:hAnsi="Times New Roman" w:eastAsia="Arial" w:cs="Times New Roman"/>
          <w:b/>
          <w:sz w:val="26"/>
          <w:szCs w:val="26"/>
          <w:u w:val="single"/>
        </w:rPr>
      </w:pPr>
    </w:p>
    <w:p>
      <w:pPr>
        <w:rPr>
          <w:rFonts w:hint="default" w:ascii="Times New Roman" w:hAnsi="Times New Roman" w:eastAsia="Arial" w:cs="Times New Roman"/>
          <w:b/>
          <w:sz w:val="26"/>
          <w:szCs w:val="26"/>
          <w:u w:val="single"/>
        </w:rPr>
      </w:pPr>
    </w:p>
    <w:p>
      <w:pPr>
        <w:pStyle w:val="5"/>
        <w:numPr>
          <w:ilvl w:val="0"/>
          <w:numId w:val="1"/>
        </w:numPr>
        <w:ind w:left="800" w:leftChars="0" w:firstLineChars="0"/>
        <w:rPr>
          <w:rFonts w:hint="default" w:ascii="Times New Roman" w:hAnsi="Times New Roman" w:eastAsia="Arial" w:cs="Times New Roman"/>
          <w:b/>
          <w:sz w:val="26"/>
          <w:szCs w:val="26"/>
          <w:u w:val="single"/>
        </w:rPr>
      </w:pPr>
      <w:r>
        <w:rPr>
          <w:rFonts w:hint="default" w:ascii="Times New Roman" w:hAnsi="Times New Roman" w:eastAsia="Arial" w:cs="Times New Roman"/>
          <w:b/>
          <w:sz w:val="26"/>
          <w:szCs w:val="26"/>
          <w:u w:val="single"/>
          <w:lang w:val="en-US"/>
        </w:rPr>
        <w:t>KHỐI</w:t>
      </w:r>
      <w:r>
        <w:rPr>
          <w:rFonts w:hint="default" w:ascii="Times New Roman" w:hAnsi="Times New Roman" w:eastAsia="Arial" w:cs="Times New Roman"/>
          <w:b/>
          <w:sz w:val="26"/>
          <w:szCs w:val="26"/>
          <w:u w:val="single"/>
        </w:rPr>
        <w:t xml:space="preserve"> 8</w:t>
      </w:r>
    </w:p>
    <w:tbl>
      <w:tblPr>
        <w:tblStyle w:val="4"/>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2409"/>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675" w:type="dxa"/>
            <w:vMerge w:val="restart"/>
            <w:vAlign w:val="center"/>
          </w:tcPr>
          <w:p>
            <w:pPr>
              <w:spacing w:after="0" w:line="240" w:lineRule="auto"/>
              <w:jc w:val="center"/>
              <w:rPr>
                <w:rFonts w:hint="default" w:ascii="Times New Roman" w:hAnsi="Times New Roman" w:eastAsia="Arial" w:cs="Times New Roman"/>
                <w:b/>
                <w:sz w:val="26"/>
                <w:szCs w:val="26"/>
                <w:lang w:val="en-US" w:eastAsia="vi-VN"/>
              </w:rPr>
            </w:pPr>
            <w:r>
              <w:rPr>
                <w:rFonts w:hint="default" w:ascii="Times New Roman" w:hAnsi="Times New Roman" w:eastAsia="Arial" w:cs="Times New Roman"/>
                <w:b/>
                <w:sz w:val="26"/>
                <w:szCs w:val="26"/>
                <w:lang w:val="en-US" w:eastAsia="vi-VN"/>
              </w:rPr>
              <w:t>STT</w:t>
            </w:r>
          </w:p>
        </w:tc>
        <w:tc>
          <w:tcPr>
            <w:tcW w:w="2127" w:type="dxa"/>
            <w:vMerge w:val="restart"/>
            <w:vAlign w:val="center"/>
          </w:tcPr>
          <w:p>
            <w:pPr>
              <w:spacing w:after="0" w:line="240" w:lineRule="auto"/>
              <w:jc w:val="center"/>
              <w:rPr>
                <w:rFonts w:hint="default" w:ascii="Times New Roman" w:hAnsi="Times New Roman" w:eastAsia="Arial" w:cs="Times New Roman"/>
                <w:b/>
                <w:sz w:val="26"/>
                <w:szCs w:val="26"/>
                <w:lang w:val="en-US" w:eastAsia="vi-VN"/>
              </w:rPr>
            </w:pPr>
            <w:r>
              <w:rPr>
                <w:rFonts w:hint="default" w:ascii="Times New Roman" w:hAnsi="Times New Roman" w:eastAsia="Arial" w:cs="Times New Roman"/>
                <w:b/>
                <w:sz w:val="26"/>
                <w:szCs w:val="26"/>
                <w:lang w:val="en-US" w:eastAsia="vi-VN"/>
              </w:rPr>
              <w:t>NỘI DUNG KIẾN THỨC</w:t>
            </w:r>
          </w:p>
        </w:tc>
        <w:tc>
          <w:tcPr>
            <w:tcW w:w="2409" w:type="dxa"/>
            <w:vMerge w:val="restart"/>
            <w:vAlign w:val="center"/>
          </w:tcPr>
          <w:p>
            <w:pPr>
              <w:spacing w:after="0" w:line="240" w:lineRule="auto"/>
              <w:jc w:val="center"/>
              <w:rPr>
                <w:rFonts w:hint="default" w:ascii="Times New Roman" w:hAnsi="Times New Roman" w:eastAsia="Arial" w:cs="Times New Roman"/>
                <w:b/>
                <w:sz w:val="26"/>
                <w:szCs w:val="26"/>
                <w:lang w:val="en-US" w:eastAsia="vi-VN"/>
              </w:rPr>
            </w:pPr>
            <w:r>
              <w:rPr>
                <w:rFonts w:hint="default" w:ascii="Times New Roman" w:hAnsi="Times New Roman" w:eastAsia="Arial" w:cs="Times New Roman"/>
                <w:b/>
                <w:sz w:val="26"/>
                <w:szCs w:val="26"/>
                <w:lang w:val="en-US" w:eastAsia="vi-VN"/>
              </w:rPr>
              <w:t>ĐƠN VỊ KIẾN THỨC</w:t>
            </w:r>
          </w:p>
        </w:tc>
        <w:tc>
          <w:tcPr>
            <w:tcW w:w="4962" w:type="dxa"/>
            <w:vMerge w:val="restart"/>
            <w:vAlign w:val="center"/>
          </w:tcPr>
          <w:p>
            <w:pPr>
              <w:spacing w:after="0" w:line="240" w:lineRule="auto"/>
              <w:jc w:val="center"/>
              <w:rPr>
                <w:rFonts w:hint="default" w:ascii="Times New Roman" w:hAnsi="Times New Roman" w:eastAsia="Arial" w:cs="Times New Roman"/>
                <w:b/>
                <w:sz w:val="26"/>
                <w:szCs w:val="26"/>
                <w:lang w:val="en-US" w:eastAsia="vi-VN"/>
              </w:rPr>
            </w:pPr>
            <w:r>
              <w:rPr>
                <w:rFonts w:hint="default" w:ascii="Times New Roman" w:hAnsi="Times New Roman" w:eastAsia="Arial" w:cs="Times New Roman"/>
                <w:b/>
                <w:sz w:val="26"/>
                <w:szCs w:val="26"/>
                <w:lang w:val="en-US" w:eastAsia="vi-VN"/>
              </w:rPr>
              <w:t>CHUẨN KIẾN THỨC KĨ NĂNG CẦN KIỂM 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675" w:type="dxa"/>
            <w:vMerge w:val="continue"/>
          </w:tcPr>
          <w:p>
            <w:pPr>
              <w:spacing w:after="0" w:line="240" w:lineRule="auto"/>
              <w:jc w:val="center"/>
              <w:rPr>
                <w:rFonts w:hint="default" w:ascii="Times New Roman" w:hAnsi="Times New Roman" w:eastAsia="Arial" w:cs="Times New Roman"/>
                <w:b/>
                <w:sz w:val="26"/>
                <w:szCs w:val="26"/>
                <w:lang w:val="en-US" w:eastAsia="vi-VN"/>
              </w:rPr>
            </w:pPr>
          </w:p>
        </w:tc>
        <w:tc>
          <w:tcPr>
            <w:tcW w:w="2127" w:type="dxa"/>
            <w:vMerge w:val="continue"/>
          </w:tcPr>
          <w:p>
            <w:pPr>
              <w:spacing w:after="0" w:line="240" w:lineRule="auto"/>
              <w:jc w:val="center"/>
              <w:rPr>
                <w:rFonts w:hint="default" w:ascii="Times New Roman" w:hAnsi="Times New Roman" w:eastAsia="Arial" w:cs="Times New Roman"/>
                <w:b/>
                <w:sz w:val="26"/>
                <w:szCs w:val="26"/>
                <w:lang w:val="en-US" w:eastAsia="vi-VN"/>
              </w:rPr>
            </w:pPr>
          </w:p>
        </w:tc>
        <w:tc>
          <w:tcPr>
            <w:tcW w:w="2409" w:type="dxa"/>
            <w:vMerge w:val="continue"/>
          </w:tcPr>
          <w:p>
            <w:pPr>
              <w:spacing w:after="0" w:line="240" w:lineRule="auto"/>
              <w:jc w:val="center"/>
              <w:rPr>
                <w:rFonts w:hint="default" w:ascii="Times New Roman" w:hAnsi="Times New Roman" w:eastAsia="Arial" w:cs="Times New Roman"/>
                <w:b/>
                <w:sz w:val="26"/>
                <w:szCs w:val="26"/>
                <w:lang w:val="en-US" w:eastAsia="vi-VN"/>
              </w:rPr>
            </w:pPr>
          </w:p>
        </w:tc>
        <w:tc>
          <w:tcPr>
            <w:tcW w:w="4962" w:type="dxa"/>
            <w:vMerge w:val="continue"/>
          </w:tcPr>
          <w:p>
            <w:pPr>
              <w:spacing w:after="0" w:line="240" w:lineRule="auto"/>
              <w:jc w:val="center"/>
              <w:rPr>
                <w:rFonts w:hint="default" w:ascii="Times New Roman" w:hAnsi="Times New Roman" w:eastAsia="Arial" w:cs="Times New Roman"/>
                <w:b/>
                <w:sz w:val="26"/>
                <w:szCs w:val="26"/>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trPr>
        <w:tc>
          <w:tcPr>
            <w:tcW w:w="675" w:type="dxa"/>
            <w:vAlign w:val="center"/>
          </w:tcPr>
          <w:p>
            <w:pPr>
              <w:spacing w:after="0" w:line="240" w:lineRule="auto"/>
              <w:jc w:val="center"/>
              <w:rPr>
                <w:rFonts w:hint="default" w:ascii="Times New Roman" w:hAnsi="Times New Roman" w:eastAsia="Arial" w:cs="Times New Roman"/>
                <w:b/>
                <w:sz w:val="26"/>
                <w:szCs w:val="26"/>
                <w:lang w:val="en-US" w:eastAsia="vi-VN"/>
              </w:rPr>
            </w:pPr>
            <w:r>
              <w:rPr>
                <w:rFonts w:hint="default" w:ascii="Times New Roman" w:hAnsi="Times New Roman" w:eastAsia="Arial" w:cs="Times New Roman"/>
                <w:b/>
                <w:sz w:val="26"/>
                <w:szCs w:val="26"/>
                <w:lang w:val="en-US" w:eastAsia="vi-VN"/>
              </w:rPr>
              <w:t>1</w:t>
            </w:r>
          </w:p>
          <w:p>
            <w:pPr>
              <w:spacing w:after="0" w:line="240" w:lineRule="auto"/>
              <w:jc w:val="center"/>
              <w:rPr>
                <w:rFonts w:hint="default" w:ascii="Times New Roman" w:hAnsi="Times New Roman" w:eastAsia="Arial" w:cs="Times New Roman"/>
                <w:b/>
                <w:sz w:val="26"/>
                <w:szCs w:val="26"/>
                <w:lang w:val="en-US" w:eastAsia="vi-VN"/>
              </w:rPr>
            </w:pPr>
          </w:p>
        </w:tc>
        <w:tc>
          <w:tcPr>
            <w:tcW w:w="2127" w:type="dxa"/>
            <w:vAlign w:val="center"/>
          </w:tcPr>
          <w:p>
            <w:pPr>
              <w:spacing w:after="0" w:line="240" w:lineRule="auto"/>
              <w:jc w:val="center"/>
              <w:rPr>
                <w:rFonts w:hint="default" w:ascii="Times New Roman" w:hAnsi="Times New Roman" w:eastAsia="Arial" w:cs="Times New Roman"/>
                <w:b/>
                <w:sz w:val="26"/>
                <w:szCs w:val="26"/>
                <w:lang w:val="en-US" w:eastAsia="vi-VN"/>
              </w:rPr>
            </w:pPr>
            <w:r>
              <w:rPr>
                <w:rFonts w:hint="default" w:ascii="Times New Roman" w:hAnsi="Times New Roman" w:eastAsia="Arial" w:cs="Times New Roman"/>
                <w:b/>
                <w:sz w:val="26"/>
                <w:szCs w:val="26"/>
                <w:lang w:val="en-US" w:eastAsia="vi-VN"/>
              </w:rPr>
              <w:t>Tự hào về truyền thống dân tộc Việt Nam</w:t>
            </w:r>
          </w:p>
        </w:tc>
        <w:tc>
          <w:tcPr>
            <w:tcW w:w="2409" w:type="dxa"/>
          </w:tcPr>
          <w:p>
            <w:pPr>
              <w:spacing w:after="0" w:line="240" w:lineRule="auto"/>
              <w:rPr>
                <w:rFonts w:hint="default" w:ascii="Times New Roman" w:hAnsi="Times New Roman" w:cs="Times New Roman"/>
                <w:sz w:val="26"/>
                <w:szCs w:val="26"/>
                <w:lang w:val="en-US"/>
              </w:rPr>
            </w:pPr>
            <w:r>
              <w:rPr>
                <w:rFonts w:hint="default" w:ascii="Times New Roman" w:hAnsi="Times New Roman" w:eastAsia="Arial" w:cs="Times New Roman"/>
                <w:sz w:val="26"/>
                <w:szCs w:val="26"/>
                <w:lang w:val="en-US" w:eastAsia="vi-VN"/>
              </w:rPr>
              <w:t>- M</w:t>
            </w:r>
            <w:r>
              <w:rPr>
                <w:rFonts w:hint="default" w:ascii="Times New Roman" w:hAnsi="Times New Roman" w:cs="Times New Roman"/>
                <w:sz w:val="26"/>
                <w:szCs w:val="26"/>
              </w:rPr>
              <w:t>ột số truyền thống của dân tộc Việt Nam.</w:t>
            </w:r>
          </w:p>
          <w:p>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G</w:t>
            </w:r>
            <w:r>
              <w:rPr>
                <w:rFonts w:hint="default" w:ascii="Times New Roman" w:hAnsi="Times New Roman" w:cs="Times New Roman"/>
                <w:sz w:val="26"/>
                <w:szCs w:val="26"/>
              </w:rPr>
              <w:t>iá trị các truyền thống</w:t>
            </w:r>
            <w:r>
              <w:rPr>
                <w:rFonts w:hint="default" w:ascii="Times New Roman" w:hAnsi="Times New Roman" w:cs="Times New Roman"/>
                <w:sz w:val="26"/>
                <w:szCs w:val="26"/>
                <w:lang w:val="en-US"/>
              </w:rPr>
              <w:t>.</w:t>
            </w:r>
          </w:p>
          <w:p>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B</w:t>
            </w:r>
            <w:r>
              <w:rPr>
                <w:rFonts w:hint="default" w:ascii="Times New Roman" w:hAnsi="Times New Roman" w:cs="Times New Roman"/>
                <w:sz w:val="26"/>
                <w:szCs w:val="26"/>
              </w:rPr>
              <w:t>iểu hiện của lòng tự hào về truyền thống dân tộc</w:t>
            </w:r>
            <w:r>
              <w:rPr>
                <w:rFonts w:hint="default" w:ascii="Times New Roman" w:hAnsi="Times New Roman" w:cs="Times New Roman"/>
                <w:sz w:val="26"/>
                <w:szCs w:val="26"/>
                <w:lang w:val="en-US"/>
              </w:rPr>
              <w:t>.</w:t>
            </w:r>
          </w:p>
          <w:p>
            <w:pPr>
              <w:spacing w:after="0" w:line="240" w:lineRule="auto"/>
              <w:rPr>
                <w:rFonts w:hint="default" w:ascii="Times New Roman" w:hAnsi="Times New Roman" w:eastAsia="Arial" w:cs="Times New Roman"/>
                <w:sz w:val="26"/>
                <w:szCs w:val="26"/>
                <w:lang w:val="en-US" w:eastAsia="vi-VN"/>
              </w:rPr>
            </w:pPr>
            <w:r>
              <w:rPr>
                <w:rFonts w:hint="default" w:ascii="Times New Roman" w:hAnsi="Times New Roman" w:eastAsia="Arial" w:cs="Times New Roman"/>
                <w:sz w:val="26"/>
                <w:szCs w:val="26"/>
                <w:lang w:val="en-US" w:eastAsia="vi-VN"/>
              </w:rPr>
              <w:t xml:space="preserve">- </w:t>
            </w:r>
            <w:r>
              <w:rPr>
                <w:rFonts w:hint="default" w:ascii="Times New Roman" w:hAnsi="Times New Roman" w:cs="Times New Roman"/>
                <w:sz w:val="26"/>
                <w:szCs w:val="26"/>
                <w:lang w:val="en-US"/>
              </w:rPr>
              <w:t>N</w:t>
            </w:r>
            <w:r>
              <w:rPr>
                <w:rFonts w:hint="default" w:ascii="Times New Roman" w:hAnsi="Times New Roman" w:cs="Times New Roman"/>
                <w:sz w:val="26"/>
                <w:szCs w:val="26"/>
              </w:rPr>
              <w:t xml:space="preserve">hững </w:t>
            </w:r>
            <w:r>
              <w:rPr>
                <w:rFonts w:hint="default" w:ascii="Times New Roman" w:hAnsi="Times New Roman" w:cs="Times New Roman"/>
                <w:sz w:val="26"/>
                <w:szCs w:val="26"/>
                <w:lang w:val="en-US"/>
              </w:rPr>
              <w:t xml:space="preserve">việc </w:t>
            </w:r>
            <w:r>
              <w:rPr>
                <w:rFonts w:hint="default" w:ascii="Times New Roman" w:hAnsi="Times New Roman" w:cs="Times New Roman"/>
                <w:sz w:val="26"/>
                <w:szCs w:val="26"/>
              </w:rPr>
              <w:t>làm cụ thể để giữ gìn, phát huy truyền thống dân tộc.</w:t>
            </w:r>
          </w:p>
        </w:tc>
        <w:tc>
          <w:tcPr>
            <w:tcW w:w="4962" w:type="dxa"/>
          </w:tcPr>
          <w:p>
            <w:pPr>
              <w:shd w:val="clear" w:color="auto" w:fill="FFFFFF"/>
              <w:spacing w:line="276" w:lineRule="auto"/>
              <w:ind w:firstLine="34"/>
              <w:jc w:val="both"/>
              <w:rPr>
                <w:rFonts w:hint="default" w:ascii="Times New Roman" w:hAnsi="Times New Roman" w:cs="Times New Roman"/>
                <w:sz w:val="26"/>
                <w:szCs w:val="26"/>
              </w:rPr>
            </w:pPr>
            <w:r>
              <w:rPr>
                <w:rFonts w:hint="default" w:ascii="Times New Roman" w:hAnsi="Times New Roman" w:cs="Times New Roman"/>
                <w:sz w:val="26"/>
                <w:szCs w:val="26"/>
              </w:rPr>
              <w:t>- Nêu được một số truyền thống của dân tộc Việt Nam.</w:t>
            </w:r>
          </w:p>
          <w:p>
            <w:pPr>
              <w:shd w:val="clear" w:color="auto" w:fill="FFFFFF"/>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Nhận biết được giá trị các truyền thống của dân tộc Việt Nam.</w:t>
            </w:r>
          </w:p>
          <w:p>
            <w:pPr>
              <w:shd w:val="clear" w:color="auto" w:fill="FFFFFF"/>
              <w:spacing w:line="276" w:lineRule="auto"/>
              <w:ind w:firstLine="34"/>
              <w:jc w:val="both"/>
              <w:rPr>
                <w:rFonts w:hint="default" w:ascii="Times New Roman" w:hAnsi="Times New Roman" w:cs="Times New Roman"/>
                <w:sz w:val="26"/>
                <w:szCs w:val="26"/>
              </w:rPr>
            </w:pPr>
            <w:r>
              <w:rPr>
                <w:rFonts w:hint="default" w:ascii="Times New Roman" w:hAnsi="Times New Roman" w:cs="Times New Roman"/>
                <w:sz w:val="26"/>
                <w:szCs w:val="26"/>
              </w:rPr>
              <w:t>- Kể được một số biểu hiện của lòng tự hào về truyền thống dân tộc Việt Nam.</w:t>
            </w:r>
          </w:p>
          <w:p>
            <w:pPr>
              <w:shd w:val="clear" w:color="auto" w:fill="FFFFFF"/>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Đánh giá được hành vi, việc làm của bản thân và những người xung quanh trong việc thể hiện lòng tự hào về truyền thống dân tộc Việt Nam.</w:t>
            </w:r>
          </w:p>
          <w:p>
            <w:pPr>
              <w:shd w:val="clear" w:color="auto" w:fill="FFFFFF"/>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Thực hiện được những </w:t>
            </w:r>
            <w:r>
              <w:rPr>
                <w:rFonts w:hint="default" w:ascii="Times New Roman" w:hAnsi="Times New Roman" w:cs="Times New Roman"/>
                <w:sz w:val="26"/>
                <w:szCs w:val="26"/>
                <w:lang w:val="en-US"/>
              </w:rPr>
              <w:t xml:space="preserve">việc </w:t>
            </w:r>
            <w:r>
              <w:rPr>
                <w:rFonts w:hint="default" w:ascii="Times New Roman" w:hAnsi="Times New Roman" w:cs="Times New Roman"/>
                <w:sz w:val="26"/>
                <w:szCs w:val="26"/>
              </w:rPr>
              <w:t>làm cụ thể để giữ gìn, phát huy truyền thống dân tộc.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vAlign w:val="center"/>
          </w:tcPr>
          <w:p>
            <w:pPr>
              <w:spacing w:after="0" w:line="240" w:lineRule="auto"/>
              <w:jc w:val="center"/>
              <w:rPr>
                <w:rFonts w:hint="default" w:ascii="Times New Roman" w:hAnsi="Times New Roman" w:eastAsia="Arial" w:cs="Times New Roman"/>
                <w:b/>
                <w:bCs/>
                <w:sz w:val="26"/>
                <w:szCs w:val="26"/>
                <w:lang w:eastAsia="vi-VN"/>
              </w:rPr>
            </w:pPr>
            <w:r>
              <w:rPr>
                <w:rFonts w:hint="default" w:ascii="Times New Roman" w:hAnsi="Times New Roman" w:eastAsia="Arial" w:cs="Times New Roman"/>
                <w:b/>
                <w:bCs/>
                <w:sz w:val="26"/>
                <w:szCs w:val="26"/>
                <w:lang w:eastAsia="vi-VN"/>
              </w:rPr>
              <w:t>2</w:t>
            </w:r>
          </w:p>
        </w:tc>
        <w:tc>
          <w:tcPr>
            <w:tcW w:w="2127" w:type="dxa"/>
            <w:vAlign w:val="center"/>
          </w:tcPr>
          <w:p>
            <w:pPr>
              <w:spacing w:after="0" w:line="240" w:lineRule="auto"/>
              <w:jc w:val="center"/>
              <w:rPr>
                <w:rFonts w:hint="default" w:ascii="Times New Roman" w:hAnsi="Times New Roman" w:eastAsia="Arial" w:cs="Times New Roman"/>
                <w:b/>
                <w:sz w:val="26"/>
                <w:szCs w:val="26"/>
                <w:lang w:val="en-US" w:eastAsia="vi-VN"/>
              </w:rPr>
            </w:pPr>
            <w:r>
              <w:rPr>
                <w:rFonts w:hint="default" w:ascii="Times New Roman" w:hAnsi="Times New Roman" w:eastAsia="Arial" w:cs="Times New Roman"/>
                <w:b/>
                <w:sz w:val="26"/>
                <w:szCs w:val="26"/>
                <w:lang w:val="en-US" w:eastAsia="vi-VN"/>
              </w:rPr>
              <w:t>Tôn trọng sự đa dạng của các dân tộc</w:t>
            </w:r>
          </w:p>
        </w:tc>
        <w:tc>
          <w:tcPr>
            <w:tcW w:w="2409" w:type="dxa"/>
          </w:tcPr>
          <w:p>
            <w:pPr>
              <w:spacing w:after="0" w:line="240" w:lineRule="auto"/>
              <w:jc w:val="both"/>
              <w:rPr>
                <w:rFonts w:hint="default" w:ascii="Times New Roman" w:hAnsi="Times New Roman" w:cs="Times New Roman"/>
                <w:color w:val="000000"/>
                <w:spacing w:val="2"/>
                <w:sz w:val="26"/>
                <w:szCs w:val="26"/>
                <w:shd w:val="clear" w:color="auto" w:fill="FFFFFF"/>
                <w:lang w:val="en-US"/>
              </w:rPr>
            </w:pPr>
            <w:r>
              <w:rPr>
                <w:rFonts w:hint="default" w:ascii="Times New Roman" w:hAnsi="Times New Roman" w:cs="Times New Roman"/>
                <w:color w:val="000000"/>
                <w:spacing w:val="2"/>
                <w:sz w:val="26"/>
                <w:szCs w:val="26"/>
                <w:shd w:val="clear" w:color="auto" w:fill="FFFFFF"/>
                <w:lang w:val="en-US"/>
              </w:rPr>
              <w:t>- B</w:t>
            </w:r>
            <w:r>
              <w:rPr>
                <w:rFonts w:hint="default" w:ascii="Times New Roman" w:hAnsi="Times New Roman" w:cs="Times New Roman"/>
                <w:color w:val="000000"/>
                <w:spacing w:val="2"/>
                <w:sz w:val="26"/>
                <w:szCs w:val="26"/>
                <w:shd w:val="clear" w:color="auto" w:fill="FFFFFF"/>
              </w:rPr>
              <w:t>iểu hiện sự đa dạng của các dân tộc và các nền văn hóa trên thế giới.</w:t>
            </w:r>
          </w:p>
          <w:p>
            <w:pPr>
              <w:spacing w:after="0" w:line="240" w:lineRule="auto"/>
              <w:jc w:val="both"/>
              <w:rPr>
                <w:rFonts w:hint="default" w:ascii="Times New Roman" w:hAnsi="Times New Roman" w:cs="Times New Roman"/>
                <w:color w:val="000000"/>
                <w:spacing w:val="2"/>
                <w:sz w:val="26"/>
                <w:szCs w:val="26"/>
                <w:shd w:val="clear" w:color="auto" w:fill="FFFFFF"/>
                <w:lang w:val="en-US"/>
              </w:rPr>
            </w:pPr>
            <w:r>
              <w:rPr>
                <w:rFonts w:hint="default" w:ascii="Times New Roman" w:hAnsi="Times New Roman" w:cs="Times New Roman"/>
                <w:color w:val="000000"/>
                <w:spacing w:val="2"/>
                <w:sz w:val="26"/>
                <w:szCs w:val="26"/>
                <w:shd w:val="clear" w:color="auto" w:fill="FFFFFF"/>
                <w:lang w:val="en-US"/>
              </w:rPr>
              <w:t>- Ý</w:t>
            </w:r>
            <w:r>
              <w:rPr>
                <w:rFonts w:hint="default" w:ascii="Times New Roman" w:hAnsi="Times New Roman" w:cs="Times New Roman"/>
                <w:color w:val="000000"/>
                <w:spacing w:val="2"/>
                <w:sz w:val="26"/>
                <w:szCs w:val="26"/>
                <w:shd w:val="clear" w:color="auto" w:fill="FFFFFF"/>
              </w:rPr>
              <w:t xml:space="preserve"> nghĩa của việc tôn trọng sự đa dạng của các nền văn hoá trên thế giới.</w:t>
            </w:r>
          </w:p>
          <w:p>
            <w:pPr>
              <w:spacing w:after="0" w:line="240" w:lineRule="auto"/>
              <w:jc w:val="both"/>
              <w:rPr>
                <w:rFonts w:hint="default" w:ascii="Times New Roman" w:hAnsi="Times New Roman" w:eastAsia="Arial" w:cs="Times New Roman"/>
                <w:sz w:val="26"/>
                <w:szCs w:val="26"/>
                <w:lang w:val="en-US" w:eastAsia="vi-VN"/>
              </w:rPr>
            </w:pPr>
            <w:r>
              <w:rPr>
                <w:rFonts w:hint="default" w:ascii="Times New Roman" w:hAnsi="Times New Roman" w:cs="Times New Roman"/>
                <w:color w:val="000000"/>
                <w:spacing w:val="2"/>
                <w:sz w:val="26"/>
                <w:szCs w:val="26"/>
                <w:shd w:val="clear" w:color="auto" w:fill="FFFFFF"/>
                <w:lang w:val="en-US"/>
              </w:rPr>
              <w:t>- Thái độ của bản thân thể hiện sự tôn trọng, phê phán hành vi kì thị, phân biệt chủng tộc</w:t>
            </w:r>
          </w:p>
        </w:tc>
        <w:tc>
          <w:tcPr>
            <w:tcW w:w="4962" w:type="dxa"/>
          </w:tcPr>
          <w:p>
            <w:pPr>
              <w:spacing w:after="0" w:line="276" w:lineRule="auto"/>
              <w:ind w:firstLine="34"/>
              <w:jc w:val="both"/>
              <w:rPr>
                <w:rFonts w:hint="default" w:ascii="Times New Roman" w:hAnsi="Times New Roman" w:cs="Times New Roman"/>
                <w:color w:val="000000"/>
                <w:spacing w:val="2"/>
                <w:sz w:val="26"/>
                <w:szCs w:val="26"/>
                <w:shd w:val="clear" w:color="auto" w:fill="FFFFFF"/>
              </w:rPr>
            </w:pPr>
            <w:r>
              <w:rPr>
                <w:rFonts w:hint="default" w:ascii="Times New Roman" w:hAnsi="Times New Roman" w:cs="Times New Roman"/>
                <w:color w:val="000000"/>
                <w:spacing w:val="2"/>
                <w:sz w:val="26"/>
                <w:szCs w:val="26"/>
                <w:shd w:val="clear" w:color="auto" w:fill="FFFFFF"/>
              </w:rPr>
              <w:t xml:space="preserve">- Nêu được một số biểu hiện của sự đa dạng của các dân tộc và các nền văn hóa trên thế giới. </w:t>
            </w:r>
          </w:p>
          <w:p>
            <w:pPr>
              <w:spacing w:after="0" w:line="276" w:lineRule="auto"/>
              <w:ind w:firstLine="34"/>
              <w:jc w:val="both"/>
              <w:rPr>
                <w:rFonts w:hint="default" w:ascii="Times New Roman" w:hAnsi="Times New Roman" w:cs="Times New Roman"/>
                <w:color w:val="000000"/>
                <w:spacing w:val="2"/>
                <w:sz w:val="26"/>
                <w:szCs w:val="26"/>
                <w:shd w:val="clear" w:color="auto" w:fill="FFFFFF"/>
                <w:lang w:val="en-US"/>
              </w:rPr>
            </w:pPr>
            <w:r>
              <w:rPr>
                <w:rFonts w:hint="default" w:ascii="Times New Roman" w:hAnsi="Times New Roman" w:cs="Times New Roman"/>
                <w:color w:val="000000"/>
                <w:spacing w:val="2"/>
                <w:sz w:val="26"/>
                <w:szCs w:val="26"/>
                <w:shd w:val="clear" w:color="auto" w:fill="FFFFFF"/>
              </w:rPr>
              <w:t>- Hiểu được ý nghĩa của việc tôn trọng sự đa dạng của các nền văn hoá trên thế giới.</w:t>
            </w:r>
          </w:p>
          <w:p>
            <w:pPr>
              <w:spacing w:after="0" w:line="276" w:lineRule="auto"/>
              <w:ind w:firstLine="34"/>
              <w:jc w:val="both"/>
              <w:rPr>
                <w:rFonts w:hint="default" w:ascii="Times New Roman" w:hAnsi="Times New Roman" w:cs="Times New Roman"/>
                <w:color w:val="000000"/>
                <w:spacing w:val="2"/>
                <w:sz w:val="26"/>
                <w:szCs w:val="26"/>
                <w:shd w:val="clear" w:color="auto" w:fill="FFFFFF"/>
              </w:rPr>
            </w:pPr>
            <w:r>
              <w:rPr>
                <w:rFonts w:hint="default" w:ascii="Times New Roman" w:hAnsi="Times New Roman" w:cs="Times New Roman"/>
                <w:color w:val="000000"/>
                <w:spacing w:val="2"/>
                <w:sz w:val="26"/>
                <w:szCs w:val="26"/>
                <w:shd w:val="clear" w:color="auto" w:fill="FFFFFF"/>
                <w:lang w:val="en-US"/>
              </w:rPr>
              <w:t xml:space="preserve">- </w:t>
            </w:r>
            <w:r>
              <w:rPr>
                <w:rFonts w:hint="default" w:ascii="Times New Roman" w:hAnsi="Times New Roman" w:cs="Times New Roman"/>
                <w:color w:val="000000"/>
                <w:spacing w:val="2"/>
                <w:sz w:val="26"/>
                <w:szCs w:val="26"/>
                <w:shd w:val="clear" w:color="auto" w:fill="FFFFFF"/>
              </w:rPr>
              <w:t xml:space="preserve">Thể hiện được bằng lời nói và việc làm thái độ tôn trọng sự đa dạng của các dân tộc và các nền văn hoá trên thế giới. </w:t>
            </w:r>
          </w:p>
          <w:p>
            <w:pPr>
              <w:spacing w:after="0" w:line="276" w:lineRule="auto"/>
              <w:ind w:firstLine="34"/>
              <w:jc w:val="both"/>
              <w:rPr>
                <w:rFonts w:hint="default" w:ascii="Times New Roman" w:hAnsi="Times New Roman" w:eastAsia="Arial" w:cs="Times New Roman"/>
                <w:bCs/>
                <w:sz w:val="26"/>
                <w:szCs w:val="26"/>
                <w:lang w:eastAsia="vi-VN"/>
              </w:rPr>
            </w:pPr>
            <w:r>
              <w:rPr>
                <w:rFonts w:hint="default" w:ascii="Times New Roman" w:hAnsi="Times New Roman" w:cs="Times New Roman"/>
                <w:sz w:val="26"/>
                <w:szCs w:val="26"/>
                <w:shd w:val="clear" w:color="auto" w:fill="FFFFFF"/>
              </w:rPr>
              <w:t>- Phê phán những hành vi kì thị, phân biệt chủng tộc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Align w:val="center"/>
          </w:tcPr>
          <w:p>
            <w:pPr>
              <w:spacing w:after="0" w:line="240" w:lineRule="auto"/>
              <w:jc w:val="center"/>
              <w:rPr>
                <w:rFonts w:hint="default" w:ascii="Times New Roman" w:hAnsi="Times New Roman" w:eastAsia="Arial" w:cs="Times New Roman"/>
                <w:b/>
                <w:bCs/>
                <w:sz w:val="26"/>
                <w:szCs w:val="26"/>
                <w:lang w:eastAsia="vi-VN"/>
              </w:rPr>
            </w:pPr>
            <w:r>
              <w:rPr>
                <w:rFonts w:hint="default" w:ascii="Times New Roman" w:hAnsi="Times New Roman" w:eastAsia="Arial" w:cs="Times New Roman"/>
                <w:b/>
                <w:bCs/>
                <w:sz w:val="26"/>
                <w:szCs w:val="26"/>
                <w:lang w:eastAsia="vi-VN"/>
              </w:rPr>
              <w:t>3</w:t>
            </w:r>
          </w:p>
        </w:tc>
        <w:tc>
          <w:tcPr>
            <w:tcW w:w="2127" w:type="dxa"/>
            <w:vAlign w:val="center"/>
          </w:tcPr>
          <w:p>
            <w:pPr>
              <w:spacing w:after="0" w:line="240" w:lineRule="auto"/>
              <w:jc w:val="center"/>
              <w:rPr>
                <w:rFonts w:hint="default" w:ascii="Times New Roman" w:hAnsi="Times New Roman" w:eastAsia="Arial" w:cs="Times New Roman"/>
                <w:b/>
                <w:sz w:val="26"/>
                <w:szCs w:val="26"/>
                <w:lang w:val="en-US" w:eastAsia="vi-VN"/>
              </w:rPr>
            </w:pPr>
            <w:r>
              <w:rPr>
                <w:rFonts w:hint="default" w:ascii="Times New Roman" w:hAnsi="Times New Roman" w:eastAsia="Arial" w:cs="Times New Roman"/>
                <w:b/>
                <w:sz w:val="26"/>
                <w:szCs w:val="26"/>
                <w:lang w:val="en-US" w:eastAsia="vi-VN"/>
              </w:rPr>
              <w:t>Lao động cần cù, sáng tạo</w:t>
            </w:r>
          </w:p>
        </w:tc>
        <w:tc>
          <w:tcPr>
            <w:tcW w:w="2409" w:type="dxa"/>
          </w:tcPr>
          <w:p>
            <w:pPr>
              <w:spacing w:after="0" w:line="240" w:lineRule="auto"/>
              <w:jc w:val="both"/>
              <w:rPr>
                <w:rFonts w:hint="default" w:ascii="Times New Roman" w:hAnsi="Times New Roman" w:cs="Times New Roman"/>
                <w:spacing w:val="2"/>
                <w:sz w:val="26"/>
                <w:szCs w:val="26"/>
                <w:shd w:val="clear" w:color="auto" w:fill="FFFFFF"/>
                <w:lang w:val="en-US"/>
              </w:rPr>
            </w:pPr>
            <w:r>
              <w:rPr>
                <w:rFonts w:hint="default" w:ascii="Times New Roman" w:hAnsi="Times New Roman" w:cs="Times New Roman"/>
                <w:spacing w:val="2"/>
                <w:sz w:val="26"/>
                <w:szCs w:val="26"/>
                <w:shd w:val="clear" w:color="auto" w:fill="FFFFFF"/>
                <w:lang w:val="en-US"/>
              </w:rPr>
              <w:t>- K</w:t>
            </w:r>
            <w:r>
              <w:rPr>
                <w:rFonts w:hint="default" w:ascii="Times New Roman" w:hAnsi="Times New Roman" w:cs="Times New Roman"/>
                <w:spacing w:val="2"/>
                <w:sz w:val="26"/>
                <w:szCs w:val="26"/>
                <w:shd w:val="clear" w:color="auto" w:fill="FFFFFF"/>
              </w:rPr>
              <w:t>hái niệm cầu cù, sáng tạo</w:t>
            </w:r>
            <w:r>
              <w:rPr>
                <w:rFonts w:hint="default" w:ascii="Times New Roman" w:hAnsi="Times New Roman" w:cs="Times New Roman"/>
                <w:spacing w:val="2"/>
                <w:sz w:val="26"/>
                <w:szCs w:val="26"/>
                <w:shd w:val="clear" w:color="auto" w:fill="FFFFFF"/>
                <w:lang w:val="en-US"/>
              </w:rPr>
              <w:t>.</w:t>
            </w:r>
          </w:p>
          <w:p>
            <w:pPr>
              <w:spacing w:after="0" w:line="240" w:lineRule="auto"/>
              <w:jc w:val="both"/>
              <w:rPr>
                <w:rFonts w:hint="default" w:ascii="Times New Roman" w:hAnsi="Times New Roman" w:cs="Times New Roman"/>
                <w:spacing w:val="2"/>
                <w:sz w:val="26"/>
                <w:szCs w:val="26"/>
                <w:shd w:val="clear" w:color="auto" w:fill="FFFFFF"/>
                <w:lang w:val="en-US"/>
              </w:rPr>
            </w:pPr>
            <w:r>
              <w:rPr>
                <w:rFonts w:hint="default" w:ascii="Times New Roman" w:hAnsi="Times New Roman" w:cs="Times New Roman"/>
                <w:spacing w:val="2"/>
                <w:sz w:val="26"/>
                <w:szCs w:val="26"/>
                <w:shd w:val="clear" w:color="auto" w:fill="FFFFFF"/>
                <w:lang w:val="en-US"/>
              </w:rPr>
              <w:t>- B</w:t>
            </w:r>
            <w:r>
              <w:rPr>
                <w:rFonts w:hint="default" w:ascii="Times New Roman" w:hAnsi="Times New Roman" w:cs="Times New Roman"/>
                <w:spacing w:val="2"/>
                <w:sz w:val="26"/>
                <w:szCs w:val="26"/>
                <w:shd w:val="clear" w:color="auto" w:fill="FFFFFF"/>
              </w:rPr>
              <w:t>iểu hiện của cần cù, sáng tạo</w:t>
            </w:r>
            <w:r>
              <w:rPr>
                <w:rFonts w:hint="default" w:ascii="Times New Roman" w:hAnsi="Times New Roman" w:cs="Times New Roman"/>
                <w:spacing w:val="2"/>
                <w:sz w:val="26"/>
                <w:szCs w:val="26"/>
                <w:shd w:val="clear" w:color="auto" w:fill="FFFFFF"/>
                <w:lang w:val="en-US"/>
              </w:rPr>
              <w:t>.</w:t>
            </w:r>
          </w:p>
          <w:p>
            <w:pPr>
              <w:spacing w:after="0" w:line="240" w:lineRule="auto"/>
              <w:jc w:val="both"/>
              <w:rPr>
                <w:rFonts w:hint="default" w:ascii="Times New Roman" w:hAnsi="Times New Roman" w:cs="Times New Roman"/>
                <w:spacing w:val="2"/>
                <w:sz w:val="26"/>
                <w:szCs w:val="26"/>
                <w:shd w:val="clear" w:color="auto" w:fill="FFFFFF"/>
                <w:lang w:val="en-US"/>
              </w:rPr>
            </w:pPr>
            <w:r>
              <w:rPr>
                <w:rFonts w:hint="default" w:ascii="Times New Roman" w:hAnsi="Times New Roman" w:eastAsia="Arial" w:cs="Times New Roman"/>
                <w:b/>
                <w:bCs/>
                <w:sz w:val="26"/>
                <w:szCs w:val="26"/>
                <w:lang w:val="en-US" w:eastAsia="vi-VN"/>
              </w:rPr>
              <w:t xml:space="preserve">- </w:t>
            </w:r>
            <w:r>
              <w:rPr>
                <w:rFonts w:hint="default" w:ascii="Times New Roman" w:hAnsi="Times New Roman" w:cs="Times New Roman"/>
                <w:spacing w:val="2"/>
                <w:sz w:val="26"/>
                <w:szCs w:val="26"/>
                <w:shd w:val="clear" w:color="auto" w:fill="FFFFFF"/>
                <w:lang w:val="en-US"/>
              </w:rPr>
              <w:t>Ý</w:t>
            </w:r>
            <w:r>
              <w:rPr>
                <w:rFonts w:hint="default" w:ascii="Times New Roman" w:hAnsi="Times New Roman" w:cs="Times New Roman"/>
                <w:spacing w:val="2"/>
                <w:sz w:val="26"/>
                <w:szCs w:val="26"/>
                <w:shd w:val="clear" w:color="auto" w:fill="FFFFFF"/>
              </w:rPr>
              <w:t xml:space="preserve"> nghĩa của cần cù, sáng tạo trong lao động</w:t>
            </w:r>
            <w:r>
              <w:rPr>
                <w:rFonts w:hint="default" w:ascii="Times New Roman" w:hAnsi="Times New Roman" w:cs="Times New Roman"/>
                <w:spacing w:val="2"/>
                <w:sz w:val="26"/>
                <w:szCs w:val="26"/>
                <w:shd w:val="clear" w:color="auto" w:fill="FFFFFF"/>
                <w:lang w:val="en-US"/>
              </w:rPr>
              <w:t>.</w:t>
            </w:r>
          </w:p>
          <w:p>
            <w:pPr>
              <w:spacing w:after="0" w:line="240" w:lineRule="auto"/>
              <w:jc w:val="both"/>
              <w:rPr>
                <w:rFonts w:hint="default" w:ascii="Times New Roman" w:hAnsi="Times New Roman" w:eastAsia="Arial" w:cs="Times New Roman"/>
                <w:b/>
                <w:bCs/>
                <w:sz w:val="26"/>
                <w:szCs w:val="26"/>
                <w:lang w:val="en-US" w:eastAsia="vi-VN"/>
              </w:rPr>
            </w:pPr>
            <w:r>
              <w:rPr>
                <w:rFonts w:hint="default" w:ascii="Times New Roman" w:hAnsi="Times New Roman" w:cs="Times New Roman"/>
                <w:spacing w:val="2"/>
                <w:sz w:val="26"/>
                <w:szCs w:val="26"/>
                <w:shd w:val="clear" w:color="auto" w:fill="FFFFFF"/>
                <w:lang w:val="en-US"/>
              </w:rPr>
              <w:t>- Rèn luyện lao động cần cù, sáng tạo.</w:t>
            </w:r>
          </w:p>
        </w:tc>
        <w:tc>
          <w:tcPr>
            <w:tcW w:w="4962" w:type="dxa"/>
          </w:tcPr>
          <w:p>
            <w:pPr>
              <w:spacing w:after="0" w:line="276" w:lineRule="auto"/>
              <w:ind w:firstLine="34"/>
              <w:jc w:val="both"/>
              <w:rPr>
                <w:rFonts w:hint="default" w:ascii="Times New Roman" w:hAnsi="Times New Roman" w:cs="Times New Roman"/>
                <w:spacing w:val="2"/>
                <w:sz w:val="26"/>
                <w:szCs w:val="26"/>
                <w:shd w:val="clear" w:color="auto" w:fill="FFFFFF"/>
              </w:rPr>
            </w:pPr>
            <w:r>
              <w:rPr>
                <w:rFonts w:hint="default" w:ascii="Times New Roman" w:hAnsi="Times New Roman" w:cs="Times New Roman"/>
                <w:spacing w:val="2"/>
                <w:sz w:val="26"/>
                <w:szCs w:val="26"/>
                <w:shd w:val="clear" w:color="auto" w:fill="FFFFFF"/>
              </w:rPr>
              <w:t xml:space="preserve">- Nêu được khái niệm cầu cù, sáng tạo trong lao động và một số biểu hiện của cần cù, sáng tạo trong lao động. </w:t>
            </w:r>
          </w:p>
          <w:p>
            <w:pPr>
              <w:spacing w:after="0" w:line="276" w:lineRule="auto"/>
              <w:jc w:val="both"/>
              <w:rPr>
                <w:rFonts w:hint="default" w:ascii="Times New Roman" w:hAnsi="Times New Roman" w:cs="Times New Roman"/>
                <w:spacing w:val="2"/>
                <w:sz w:val="26"/>
                <w:szCs w:val="26"/>
                <w:shd w:val="clear" w:color="auto" w:fill="FFFFFF"/>
                <w:lang w:val="en-US"/>
              </w:rPr>
            </w:pPr>
            <w:r>
              <w:rPr>
                <w:rFonts w:hint="default" w:ascii="Times New Roman" w:hAnsi="Times New Roman" w:cs="Times New Roman"/>
                <w:spacing w:val="2"/>
                <w:sz w:val="26"/>
                <w:szCs w:val="26"/>
                <w:shd w:val="clear" w:color="auto" w:fill="FFFFFF"/>
              </w:rPr>
              <w:t>- Giải thích được ý nghĩa của cần cù, sáng tạo trong lao động.</w:t>
            </w:r>
          </w:p>
          <w:p>
            <w:pPr>
              <w:spacing w:after="0" w:line="276" w:lineRule="auto"/>
              <w:jc w:val="both"/>
              <w:rPr>
                <w:rFonts w:hint="default" w:ascii="Times New Roman" w:hAnsi="Times New Roman" w:cs="Times New Roman"/>
                <w:bCs/>
                <w:sz w:val="26"/>
                <w:szCs w:val="26"/>
                <w:lang w:val="en-US"/>
              </w:rPr>
            </w:pPr>
            <w:r>
              <w:rPr>
                <w:rFonts w:hint="default" w:ascii="Times New Roman" w:hAnsi="Times New Roman" w:cs="Times New Roman"/>
                <w:spacing w:val="2"/>
                <w:sz w:val="26"/>
                <w:szCs w:val="26"/>
                <w:shd w:val="clear" w:color="auto" w:fill="FFFFFF"/>
                <w:lang w:val="en-US"/>
              </w:rPr>
              <w:t xml:space="preserve">- Rèn luyện lao động cần cù, sáng tạo.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75" w:type="dxa"/>
            <w:vAlign w:val="center"/>
          </w:tcPr>
          <w:p>
            <w:pPr>
              <w:spacing w:after="0" w:line="240" w:lineRule="auto"/>
              <w:jc w:val="center"/>
              <w:rPr>
                <w:rFonts w:hint="default" w:ascii="Times New Roman" w:hAnsi="Times New Roman" w:eastAsia="Arial" w:cs="Times New Roman"/>
                <w:b/>
                <w:bCs/>
                <w:sz w:val="26"/>
                <w:szCs w:val="26"/>
                <w:lang w:val="en-US" w:eastAsia="vi-VN"/>
              </w:rPr>
            </w:pPr>
            <w:r>
              <w:rPr>
                <w:rFonts w:hint="default" w:ascii="Times New Roman" w:hAnsi="Times New Roman" w:eastAsia="Arial" w:cs="Times New Roman"/>
                <w:b/>
                <w:bCs/>
                <w:sz w:val="26"/>
                <w:szCs w:val="26"/>
                <w:lang w:val="en-US" w:eastAsia="vi-VN"/>
              </w:rPr>
              <w:t>4</w:t>
            </w:r>
          </w:p>
        </w:tc>
        <w:tc>
          <w:tcPr>
            <w:tcW w:w="2127" w:type="dxa"/>
            <w:vAlign w:val="center"/>
          </w:tcPr>
          <w:p>
            <w:pPr>
              <w:spacing w:after="0" w:line="240"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Bảo vệ lẽ phải</w:t>
            </w:r>
          </w:p>
        </w:tc>
        <w:tc>
          <w:tcPr>
            <w:tcW w:w="2409" w:type="dxa"/>
          </w:tcPr>
          <w:p>
            <w:pPr>
              <w:spacing w:after="0" w:line="240" w:lineRule="auto"/>
              <w:jc w:val="both"/>
              <w:rPr>
                <w:rFonts w:hint="default" w:ascii="Times New Roman" w:hAnsi="Times New Roman" w:eastAsia="Arial" w:cs="Times New Roman"/>
                <w:bCs/>
                <w:sz w:val="26"/>
                <w:szCs w:val="26"/>
                <w:lang w:val="en-US" w:eastAsia="vi-VN"/>
              </w:rPr>
            </w:pPr>
            <w:r>
              <w:rPr>
                <w:rFonts w:hint="default" w:ascii="Times New Roman" w:hAnsi="Times New Roman" w:eastAsia="Arial" w:cs="Times New Roman"/>
                <w:bCs/>
                <w:sz w:val="26"/>
                <w:szCs w:val="26"/>
                <w:lang w:val="en-US" w:eastAsia="vi-VN"/>
              </w:rPr>
              <w:t>- Thế nào là bảo vệ lẽ phải.</w:t>
            </w:r>
          </w:p>
          <w:p>
            <w:pPr>
              <w:spacing w:after="0" w:line="240" w:lineRule="auto"/>
              <w:jc w:val="both"/>
              <w:rPr>
                <w:rFonts w:hint="default" w:ascii="Times New Roman" w:hAnsi="Times New Roman" w:eastAsia="Arial" w:cs="Times New Roman"/>
                <w:bCs/>
                <w:sz w:val="26"/>
                <w:szCs w:val="26"/>
                <w:lang w:val="en-US" w:eastAsia="vi-VN"/>
              </w:rPr>
            </w:pPr>
            <w:r>
              <w:rPr>
                <w:rFonts w:hint="default" w:ascii="Times New Roman" w:hAnsi="Times New Roman" w:eastAsia="Arial" w:cs="Times New Roman"/>
                <w:bCs/>
                <w:sz w:val="26"/>
                <w:szCs w:val="26"/>
                <w:lang w:val="en-US" w:eastAsia="vi-VN"/>
              </w:rPr>
              <w:t>- Vì sao phải bảo vệ lẽ phải.</w:t>
            </w:r>
          </w:p>
          <w:p>
            <w:pPr>
              <w:spacing w:after="0" w:line="240" w:lineRule="auto"/>
              <w:jc w:val="both"/>
              <w:rPr>
                <w:rFonts w:hint="default" w:ascii="Times New Roman" w:hAnsi="Times New Roman" w:eastAsia="Arial" w:cs="Times New Roman"/>
                <w:bCs/>
                <w:sz w:val="26"/>
                <w:szCs w:val="26"/>
                <w:lang w:val="en-US" w:eastAsia="vi-VN"/>
              </w:rPr>
            </w:pPr>
            <w:r>
              <w:rPr>
                <w:rFonts w:hint="default" w:ascii="Times New Roman" w:hAnsi="Times New Roman" w:eastAsia="Arial" w:cs="Times New Roman"/>
                <w:bCs/>
                <w:sz w:val="26"/>
                <w:szCs w:val="26"/>
                <w:lang w:val="en-US" w:eastAsia="vi-VN"/>
              </w:rPr>
              <w:t>- Rèn luyện</w:t>
            </w:r>
          </w:p>
        </w:tc>
        <w:tc>
          <w:tcPr>
            <w:tcW w:w="4962" w:type="dxa"/>
          </w:tcPr>
          <w:p>
            <w:pPr>
              <w:shd w:val="clear" w:color="auto" w:fill="FFFFFF"/>
              <w:spacing w:after="0" w:line="276" w:lineRule="auto"/>
              <w:ind w:left="34"/>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Giải thích được một cách đơn giản về sự cần thiết phải bảo vệ lẽ phải.</w:t>
            </w:r>
          </w:p>
          <w:p>
            <w:pPr>
              <w:shd w:val="clear" w:color="auto" w:fill="FFFFFF"/>
              <w:spacing w:after="0" w:line="276" w:lineRule="auto"/>
              <w:ind w:left="34"/>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Thực hiện được việc bảo vệ lẽ phải bằng lời nói và hành động cụ thể, phù hợp với lứa tuổi.</w:t>
            </w:r>
          </w:p>
          <w:p>
            <w:pPr>
              <w:spacing w:after="0" w:line="276" w:lineRule="auto"/>
              <w:ind w:firstLine="34"/>
              <w:jc w:val="both"/>
              <w:rPr>
                <w:rFonts w:hint="default" w:ascii="Times New Roman" w:hAnsi="Times New Roman" w:cs="Times New Roman"/>
                <w:bCs/>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Khích lệ, động viên bạn bè có thái độ, hành vi bảo vệ lẽ phải; phê phán những thái độ, hành vi không bảo vệ lẽ phải</w:t>
            </w:r>
          </w:p>
        </w:tc>
      </w:tr>
    </w:tbl>
    <w:p>
      <w:pPr>
        <w:pStyle w:val="5"/>
        <w:numPr>
          <w:ilvl w:val="0"/>
          <w:numId w:val="0"/>
        </w:numPr>
        <w:rPr>
          <w:rFonts w:hint="default" w:ascii="Times New Roman" w:hAnsi="Times New Roman" w:eastAsia="Arial" w:cs="Times New Roman"/>
          <w:b/>
          <w:sz w:val="26"/>
          <w:szCs w:val="26"/>
          <w:u w:val="single"/>
          <w:lang w:val="en-US"/>
        </w:rPr>
      </w:pPr>
      <w:bookmarkStart w:id="0" w:name="_GoBack"/>
      <w:bookmarkEnd w:id="0"/>
    </w:p>
    <w:p>
      <w:pPr>
        <w:pStyle w:val="5"/>
        <w:numPr>
          <w:ilvl w:val="0"/>
          <w:numId w:val="0"/>
        </w:numPr>
        <w:rPr>
          <w:rFonts w:hint="default" w:ascii="Times New Roman" w:hAnsi="Times New Roman" w:eastAsia="Arial" w:cs="Times New Roman"/>
          <w:b/>
          <w:sz w:val="26"/>
          <w:szCs w:val="26"/>
          <w:u w:val="single"/>
          <w:lang w:val="en-US"/>
        </w:rPr>
      </w:pPr>
    </w:p>
    <w:p>
      <w:pPr>
        <w:pStyle w:val="5"/>
        <w:numPr>
          <w:ilvl w:val="0"/>
          <w:numId w:val="0"/>
        </w:numPr>
        <w:rPr>
          <w:rFonts w:hint="default" w:ascii="Times New Roman" w:hAnsi="Times New Roman" w:eastAsia="Arial" w:cs="Times New Roman"/>
          <w:b/>
          <w:sz w:val="26"/>
          <w:szCs w:val="26"/>
          <w:u w:val="single"/>
          <w:lang w:val="en-US"/>
        </w:rPr>
      </w:pPr>
      <w:r>
        <w:rPr>
          <w:rFonts w:hint="default" w:ascii="Times New Roman" w:hAnsi="Times New Roman" w:eastAsia="Arial" w:cs="Times New Roman"/>
          <w:b/>
          <w:sz w:val="26"/>
          <w:szCs w:val="26"/>
          <w:u w:val="single"/>
          <w:lang w:val="en-US"/>
        </w:rPr>
        <w:t xml:space="preserve">KHỐI </w:t>
      </w:r>
      <w:r>
        <w:rPr>
          <w:rFonts w:hint="default" w:ascii="Times New Roman" w:hAnsi="Times New Roman" w:eastAsia="Arial" w:cs="Times New Roman"/>
          <w:b/>
          <w:sz w:val="26"/>
          <w:szCs w:val="26"/>
          <w:u w:val="single"/>
          <w:lang w:val="vi-VN"/>
        </w:rPr>
        <w:t>9</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7"/>
        <w:gridCol w:w="2409"/>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817" w:type="dxa"/>
            <w:vMerge w:val="restart"/>
          </w:tcPr>
          <w:p>
            <w:pPr>
              <w:spacing w:after="0" w:line="240" w:lineRule="auto"/>
              <w:jc w:val="center"/>
              <w:rPr>
                <w:rFonts w:hint="default" w:ascii="Times New Roman" w:hAnsi="Times New Roman" w:eastAsia="Arial" w:cs="Times New Roman"/>
                <w:b/>
                <w:sz w:val="26"/>
                <w:szCs w:val="26"/>
                <w:lang w:val="en-US" w:eastAsia="vi-VN"/>
              </w:rPr>
            </w:pPr>
            <w:r>
              <w:rPr>
                <w:rFonts w:hint="default" w:ascii="Times New Roman" w:hAnsi="Times New Roman" w:eastAsia="Arial" w:cs="Times New Roman"/>
                <w:b/>
                <w:sz w:val="26"/>
                <w:szCs w:val="26"/>
                <w:lang w:val="en-US" w:eastAsia="vi-VN"/>
              </w:rPr>
              <w:t>STT</w:t>
            </w:r>
          </w:p>
        </w:tc>
        <w:tc>
          <w:tcPr>
            <w:tcW w:w="2127" w:type="dxa"/>
            <w:vMerge w:val="restart"/>
          </w:tcPr>
          <w:p>
            <w:pPr>
              <w:spacing w:after="0" w:line="240" w:lineRule="auto"/>
              <w:jc w:val="center"/>
              <w:rPr>
                <w:rFonts w:hint="default" w:ascii="Times New Roman" w:hAnsi="Times New Roman" w:eastAsia="Arial" w:cs="Times New Roman"/>
                <w:b/>
                <w:sz w:val="26"/>
                <w:szCs w:val="26"/>
                <w:lang w:val="en-US" w:eastAsia="vi-VN"/>
              </w:rPr>
            </w:pPr>
            <w:r>
              <w:rPr>
                <w:rFonts w:hint="default" w:ascii="Times New Roman" w:hAnsi="Times New Roman" w:eastAsia="Arial" w:cs="Times New Roman"/>
                <w:b/>
                <w:sz w:val="26"/>
                <w:szCs w:val="26"/>
                <w:lang w:val="en-US" w:eastAsia="vi-VN"/>
              </w:rPr>
              <w:t>NỘI DUNG KIẾN THỨC</w:t>
            </w:r>
          </w:p>
        </w:tc>
        <w:tc>
          <w:tcPr>
            <w:tcW w:w="2409" w:type="dxa"/>
            <w:vMerge w:val="restart"/>
          </w:tcPr>
          <w:p>
            <w:pPr>
              <w:spacing w:after="0" w:line="240" w:lineRule="auto"/>
              <w:jc w:val="center"/>
              <w:rPr>
                <w:rFonts w:hint="default" w:ascii="Times New Roman" w:hAnsi="Times New Roman" w:eastAsia="Arial" w:cs="Times New Roman"/>
                <w:b/>
                <w:sz w:val="26"/>
                <w:szCs w:val="26"/>
                <w:lang w:val="en-US" w:eastAsia="vi-VN"/>
              </w:rPr>
            </w:pPr>
            <w:r>
              <w:rPr>
                <w:rFonts w:hint="default" w:ascii="Times New Roman" w:hAnsi="Times New Roman" w:eastAsia="Arial" w:cs="Times New Roman"/>
                <w:b/>
                <w:sz w:val="26"/>
                <w:szCs w:val="26"/>
                <w:lang w:val="en-US" w:eastAsia="vi-VN"/>
              </w:rPr>
              <w:t>ĐƠN VỊ KIẾN THỨC</w:t>
            </w:r>
          </w:p>
        </w:tc>
        <w:tc>
          <w:tcPr>
            <w:tcW w:w="4962" w:type="dxa"/>
            <w:vMerge w:val="restart"/>
          </w:tcPr>
          <w:p>
            <w:pPr>
              <w:spacing w:after="0" w:line="240" w:lineRule="auto"/>
              <w:jc w:val="center"/>
              <w:rPr>
                <w:rFonts w:hint="default" w:ascii="Times New Roman" w:hAnsi="Times New Roman" w:eastAsia="Arial" w:cs="Times New Roman"/>
                <w:b/>
                <w:sz w:val="26"/>
                <w:szCs w:val="26"/>
                <w:lang w:val="en-US" w:eastAsia="vi-VN"/>
              </w:rPr>
            </w:pPr>
            <w:r>
              <w:rPr>
                <w:rFonts w:hint="default" w:ascii="Times New Roman" w:hAnsi="Times New Roman" w:eastAsia="Arial" w:cs="Times New Roman"/>
                <w:b/>
                <w:sz w:val="26"/>
                <w:szCs w:val="26"/>
                <w:lang w:val="en-US" w:eastAsia="vi-VN"/>
              </w:rPr>
              <w:t>CHUẨN KIẾN THỨC KĨ NĂNG CẦN KIỂM 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817" w:type="dxa"/>
            <w:vMerge w:val="continue"/>
          </w:tcPr>
          <w:p>
            <w:pPr>
              <w:spacing w:after="0" w:line="240" w:lineRule="auto"/>
              <w:jc w:val="center"/>
              <w:rPr>
                <w:rFonts w:hint="default" w:ascii="Times New Roman" w:hAnsi="Times New Roman" w:eastAsia="Arial" w:cs="Times New Roman"/>
                <w:b/>
                <w:sz w:val="26"/>
                <w:szCs w:val="26"/>
                <w:lang w:val="en-US" w:eastAsia="vi-VN"/>
              </w:rPr>
            </w:pPr>
          </w:p>
        </w:tc>
        <w:tc>
          <w:tcPr>
            <w:tcW w:w="2127" w:type="dxa"/>
            <w:vMerge w:val="continue"/>
          </w:tcPr>
          <w:p>
            <w:pPr>
              <w:spacing w:after="0" w:line="240" w:lineRule="auto"/>
              <w:jc w:val="center"/>
              <w:rPr>
                <w:rFonts w:hint="default" w:ascii="Times New Roman" w:hAnsi="Times New Roman" w:eastAsia="Arial" w:cs="Times New Roman"/>
                <w:b/>
                <w:sz w:val="26"/>
                <w:szCs w:val="26"/>
                <w:lang w:val="en-US" w:eastAsia="vi-VN"/>
              </w:rPr>
            </w:pPr>
          </w:p>
        </w:tc>
        <w:tc>
          <w:tcPr>
            <w:tcW w:w="2409" w:type="dxa"/>
            <w:vMerge w:val="continue"/>
          </w:tcPr>
          <w:p>
            <w:pPr>
              <w:spacing w:after="0" w:line="240" w:lineRule="auto"/>
              <w:jc w:val="center"/>
              <w:rPr>
                <w:rFonts w:hint="default" w:ascii="Times New Roman" w:hAnsi="Times New Roman" w:eastAsia="Arial" w:cs="Times New Roman"/>
                <w:b/>
                <w:sz w:val="26"/>
                <w:szCs w:val="26"/>
                <w:lang w:val="en-US" w:eastAsia="vi-VN"/>
              </w:rPr>
            </w:pPr>
          </w:p>
        </w:tc>
        <w:tc>
          <w:tcPr>
            <w:tcW w:w="4962" w:type="dxa"/>
            <w:vMerge w:val="continue"/>
          </w:tcPr>
          <w:p>
            <w:pPr>
              <w:spacing w:after="0" w:line="240" w:lineRule="auto"/>
              <w:jc w:val="center"/>
              <w:rPr>
                <w:rFonts w:hint="default" w:ascii="Times New Roman" w:hAnsi="Times New Roman" w:eastAsia="Arial" w:cs="Times New Roman"/>
                <w:b/>
                <w:sz w:val="26"/>
                <w:szCs w:val="26"/>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817" w:type="dxa"/>
            <w:vAlign w:val="center"/>
          </w:tcPr>
          <w:p>
            <w:pPr>
              <w:spacing w:after="0" w:line="240" w:lineRule="auto"/>
              <w:jc w:val="center"/>
              <w:rPr>
                <w:rFonts w:hint="default" w:ascii="Times New Roman" w:hAnsi="Times New Roman" w:eastAsia="Arial" w:cs="Times New Roman"/>
                <w:sz w:val="26"/>
                <w:szCs w:val="26"/>
                <w:lang w:val="en-US" w:eastAsia="vi-VN"/>
              </w:rPr>
            </w:pPr>
            <w:r>
              <w:rPr>
                <w:rFonts w:hint="default" w:ascii="Times New Roman" w:hAnsi="Times New Roman" w:eastAsia="Arial" w:cs="Times New Roman"/>
                <w:sz w:val="26"/>
                <w:szCs w:val="26"/>
                <w:lang w:val="en-US" w:eastAsia="vi-VN"/>
              </w:rPr>
              <w:t>1</w:t>
            </w:r>
          </w:p>
          <w:p>
            <w:pPr>
              <w:spacing w:after="0" w:line="240" w:lineRule="auto"/>
              <w:jc w:val="center"/>
              <w:rPr>
                <w:rFonts w:hint="default" w:ascii="Times New Roman" w:hAnsi="Times New Roman" w:eastAsia="Arial" w:cs="Times New Roman"/>
                <w:b/>
                <w:sz w:val="26"/>
                <w:szCs w:val="26"/>
                <w:lang w:val="en-US" w:eastAsia="vi-VN"/>
              </w:rPr>
            </w:pPr>
          </w:p>
        </w:tc>
        <w:tc>
          <w:tcPr>
            <w:tcW w:w="2127" w:type="dxa"/>
            <w:vAlign w:val="center"/>
          </w:tcPr>
          <w:p>
            <w:pPr>
              <w:spacing w:after="0" w:line="240" w:lineRule="auto"/>
              <w:jc w:val="center"/>
              <w:rPr>
                <w:rFonts w:hint="default" w:ascii="Times New Roman" w:hAnsi="Times New Roman" w:eastAsia="Arial" w:cs="Times New Roman"/>
                <w:b/>
                <w:sz w:val="26"/>
                <w:szCs w:val="26"/>
                <w:lang w:eastAsia="vi-VN"/>
              </w:rPr>
            </w:pPr>
            <w:r>
              <w:rPr>
                <w:rFonts w:hint="default" w:ascii="Times New Roman" w:hAnsi="Times New Roman" w:cs="Times New Roman"/>
                <w:b/>
                <w:sz w:val="26"/>
                <w:szCs w:val="26"/>
              </w:rPr>
              <w:t>Chí công vô tư</w:t>
            </w:r>
          </w:p>
        </w:tc>
        <w:tc>
          <w:tcPr>
            <w:tcW w:w="2409" w:type="dxa"/>
          </w:tcPr>
          <w:p>
            <w:pPr>
              <w:spacing w:after="0" w:line="240" w:lineRule="auto"/>
              <w:rPr>
                <w:rFonts w:hint="default" w:ascii="Times New Roman" w:hAnsi="Times New Roman" w:eastAsia="Arial" w:cs="Times New Roman"/>
                <w:sz w:val="26"/>
                <w:szCs w:val="26"/>
                <w:lang w:val="en-US" w:eastAsia="vi-VN"/>
              </w:rPr>
            </w:pPr>
            <w:r>
              <w:rPr>
                <w:rFonts w:hint="default" w:ascii="Times New Roman" w:hAnsi="Times New Roman" w:eastAsia="Arial" w:cs="Times New Roman"/>
                <w:bCs/>
                <w:sz w:val="26"/>
                <w:szCs w:val="26"/>
                <w:lang w:val="en-US" w:eastAsia="vi-VN"/>
              </w:rPr>
              <w:t>T</w:t>
            </w:r>
            <w:r>
              <w:rPr>
                <w:rFonts w:hint="default" w:ascii="Times New Roman" w:hAnsi="Times New Roman" w:eastAsia="Arial" w:cs="Times New Roman"/>
                <w:bCs/>
                <w:sz w:val="26"/>
                <w:szCs w:val="26"/>
                <w:lang w:eastAsia="vi-VN"/>
              </w:rPr>
              <w:t xml:space="preserve">hế </w:t>
            </w:r>
            <w:r>
              <w:rPr>
                <w:rFonts w:hint="default" w:ascii="Times New Roman" w:hAnsi="Times New Roman" w:eastAsia="Arial" w:cs="Times New Roman"/>
                <w:bCs/>
                <w:sz w:val="26"/>
                <w:szCs w:val="26"/>
                <w:lang w:val="en-US" w:eastAsia="vi-VN"/>
              </w:rPr>
              <w:t>n</w:t>
            </w:r>
            <w:r>
              <w:rPr>
                <w:rFonts w:hint="default" w:ascii="Times New Roman" w:hAnsi="Times New Roman" w:eastAsia="Arial" w:cs="Times New Roman"/>
                <w:bCs/>
                <w:sz w:val="26"/>
                <w:szCs w:val="26"/>
                <w:lang w:eastAsia="vi-VN"/>
              </w:rPr>
              <w:t xml:space="preserve">ào </w:t>
            </w:r>
            <w:r>
              <w:rPr>
                <w:rFonts w:hint="default" w:ascii="Times New Roman" w:hAnsi="Times New Roman" w:eastAsia="Arial" w:cs="Times New Roman"/>
                <w:bCs/>
                <w:sz w:val="26"/>
                <w:szCs w:val="26"/>
                <w:lang w:val="en-US" w:eastAsia="vi-VN"/>
              </w:rPr>
              <w:t>l</w:t>
            </w:r>
            <w:r>
              <w:rPr>
                <w:rFonts w:hint="default" w:ascii="Times New Roman" w:hAnsi="Times New Roman" w:eastAsia="Arial" w:cs="Times New Roman"/>
                <w:bCs/>
                <w:sz w:val="26"/>
                <w:szCs w:val="26"/>
                <w:lang w:eastAsia="vi-VN"/>
              </w:rPr>
              <w:t xml:space="preserve">à </w:t>
            </w:r>
            <w:r>
              <w:rPr>
                <w:rFonts w:hint="default" w:ascii="Times New Roman" w:hAnsi="Times New Roman" w:eastAsia="Arial" w:cs="Times New Roman"/>
                <w:bCs/>
                <w:sz w:val="26"/>
                <w:szCs w:val="26"/>
                <w:lang w:val="en-US" w:eastAsia="vi-VN"/>
              </w:rPr>
              <w:t>chí công vô tư</w:t>
            </w:r>
          </w:p>
        </w:tc>
        <w:tc>
          <w:tcPr>
            <w:tcW w:w="4962" w:type="dxa"/>
          </w:tcPr>
          <w:p>
            <w:pPr>
              <w:rPr>
                <w:rFonts w:hint="default" w:ascii="Times New Roman" w:hAnsi="Times New Roman" w:cs="Times New Roman"/>
                <w:sz w:val="26"/>
                <w:szCs w:val="26"/>
              </w:rPr>
            </w:pPr>
            <w:r>
              <w:rPr>
                <w:rFonts w:hint="default" w:ascii="Times New Roman" w:hAnsi="Times New Roman" w:cs="Times New Roman"/>
                <w:sz w:val="26"/>
                <w:szCs w:val="26"/>
              </w:rPr>
              <w:t xml:space="preserve">- Học sinh Nhận biết được thế nào là chí công vô tư, </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 Phân biệt được những biểu hiện của chí công vô tư, </w:t>
            </w:r>
          </w:p>
          <w:p>
            <w:pPr>
              <w:rPr>
                <w:rFonts w:hint="default" w:ascii="Times New Roman" w:hAnsi="Times New Roman" w:cs="Times New Roman"/>
                <w:sz w:val="26"/>
                <w:szCs w:val="26"/>
              </w:rPr>
            </w:pPr>
            <w:r>
              <w:rPr>
                <w:rFonts w:hint="default" w:ascii="Times New Roman" w:hAnsi="Times New Roman" w:cs="Times New Roman"/>
                <w:sz w:val="26"/>
                <w:szCs w:val="26"/>
              </w:rPr>
              <w:t>- Hiểu được vì  sao cần phải có chí công vô tư.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817" w:type="dxa"/>
            <w:vAlign w:val="center"/>
          </w:tcPr>
          <w:p>
            <w:pPr>
              <w:spacing w:after="0" w:line="240" w:lineRule="auto"/>
              <w:jc w:val="center"/>
              <w:rPr>
                <w:rFonts w:hint="default" w:ascii="Times New Roman" w:hAnsi="Times New Roman" w:eastAsia="Arial" w:cs="Times New Roman"/>
                <w:bCs/>
                <w:sz w:val="26"/>
                <w:szCs w:val="26"/>
                <w:lang w:eastAsia="vi-VN"/>
              </w:rPr>
            </w:pPr>
            <w:r>
              <w:rPr>
                <w:rFonts w:hint="default" w:ascii="Times New Roman" w:hAnsi="Times New Roman" w:eastAsia="Arial" w:cs="Times New Roman"/>
                <w:bCs/>
                <w:sz w:val="26"/>
                <w:szCs w:val="26"/>
                <w:lang w:eastAsia="vi-VN"/>
              </w:rPr>
              <w:t>2</w:t>
            </w:r>
          </w:p>
        </w:tc>
        <w:tc>
          <w:tcPr>
            <w:tcW w:w="2127" w:type="dxa"/>
            <w:vAlign w:val="center"/>
          </w:tcPr>
          <w:p>
            <w:pPr>
              <w:spacing w:after="0" w:line="240" w:lineRule="auto"/>
              <w:jc w:val="center"/>
              <w:rPr>
                <w:rFonts w:hint="default" w:ascii="Times New Roman" w:hAnsi="Times New Roman" w:eastAsia="Arial" w:cs="Times New Roman"/>
                <w:b/>
                <w:sz w:val="26"/>
                <w:szCs w:val="26"/>
                <w:lang w:eastAsia="vi-VN"/>
              </w:rPr>
            </w:pPr>
            <w:r>
              <w:rPr>
                <w:rFonts w:hint="default" w:ascii="Times New Roman" w:hAnsi="Times New Roman" w:cs="Times New Roman"/>
                <w:b/>
                <w:sz w:val="26"/>
                <w:szCs w:val="26"/>
              </w:rPr>
              <w:t>Tự chủ</w:t>
            </w:r>
          </w:p>
        </w:tc>
        <w:tc>
          <w:tcPr>
            <w:tcW w:w="2409" w:type="dxa"/>
          </w:tcPr>
          <w:p>
            <w:pPr>
              <w:spacing w:after="0" w:line="240" w:lineRule="auto"/>
              <w:jc w:val="both"/>
              <w:rPr>
                <w:rFonts w:hint="default" w:ascii="Times New Roman" w:hAnsi="Times New Roman" w:eastAsia="Arial" w:cs="Times New Roman"/>
                <w:sz w:val="26"/>
                <w:szCs w:val="26"/>
                <w:lang w:val="en-US" w:eastAsia="vi-VN"/>
              </w:rPr>
            </w:pPr>
            <w:r>
              <w:rPr>
                <w:rFonts w:hint="default" w:ascii="Times New Roman" w:hAnsi="Times New Roman" w:eastAsia="Arial" w:cs="Times New Roman"/>
                <w:bCs/>
                <w:sz w:val="26"/>
                <w:szCs w:val="26"/>
                <w:lang w:eastAsia="vi-VN"/>
              </w:rPr>
              <w:t xml:space="preserve">Hiểu được và biết vận dụng được kiến thức của bài </w:t>
            </w:r>
            <w:r>
              <w:rPr>
                <w:rFonts w:hint="default" w:ascii="Times New Roman" w:hAnsi="Times New Roman" w:eastAsia="Arial" w:cs="Times New Roman"/>
                <w:bCs/>
                <w:sz w:val="26"/>
                <w:szCs w:val="26"/>
                <w:lang w:val="en-US" w:eastAsia="vi-VN"/>
              </w:rPr>
              <w:t>Tự Chủ</w:t>
            </w:r>
          </w:p>
        </w:tc>
        <w:tc>
          <w:tcPr>
            <w:tcW w:w="4962" w:type="dxa"/>
          </w:tcPr>
          <w:p>
            <w:pPr>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Hiểu được thế nào là tự chủ</w:t>
            </w:r>
          </w:p>
          <w:p>
            <w:pPr>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Nêu được biểu hiện của người có tính tự chủ</w:t>
            </w:r>
          </w:p>
          <w:p>
            <w:pPr>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Hiểu được vì sao con người cần phải biết tự chủ</w:t>
            </w:r>
          </w:p>
          <w:p>
            <w:pPr>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Có khả năng làm chủ bản thân trong học tập, sinh hoạt</w:t>
            </w:r>
          </w:p>
          <w:p>
            <w:pPr>
              <w:jc w:val="both"/>
              <w:rPr>
                <w:rFonts w:hint="default" w:ascii="Times New Roman" w:hAnsi="Times New Roman" w:eastAsia="Arial" w:cs="Times New Roman"/>
                <w:bCs/>
                <w:sz w:val="26"/>
                <w:szCs w:val="26"/>
                <w:lang w:eastAsia="vi-VN"/>
              </w:rPr>
            </w:pPr>
            <w:r>
              <w:rPr>
                <w:rFonts w:hint="default" w:ascii="Times New Roman" w:hAnsi="Times New Roman" w:cs="Times New Roman"/>
                <w:color w:val="000000"/>
                <w:sz w:val="26"/>
                <w:szCs w:val="26"/>
              </w:rPr>
              <w:t>- Có ý thức rèn luyện tính tự chủ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817" w:type="dxa"/>
            <w:vAlign w:val="center"/>
          </w:tcPr>
          <w:p>
            <w:pPr>
              <w:spacing w:after="0" w:line="240" w:lineRule="auto"/>
              <w:jc w:val="center"/>
              <w:rPr>
                <w:rFonts w:hint="default" w:ascii="Times New Roman" w:hAnsi="Times New Roman" w:eastAsia="Arial" w:cs="Times New Roman"/>
                <w:bCs/>
                <w:sz w:val="26"/>
                <w:szCs w:val="26"/>
                <w:lang w:eastAsia="vi-VN"/>
              </w:rPr>
            </w:pPr>
            <w:r>
              <w:rPr>
                <w:rFonts w:hint="default" w:ascii="Times New Roman" w:hAnsi="Times New Roman" w:eastAsia="Arial" w:cs="Times New Roman"/>
                <w:bCs/>
                <w:sz w:val="26"/>
                <w:szCs w:val="26"/>
                <w:lang w:eastAsia="vi-VN"/>
              </w:rPr>
              <w:t>3</w:t>
            </w:r>
          </w:p>
        </w:tc>
        <w:tc>
          <w:tcPr>
            <w:tcW w:w="2127" w:type="dxa"/>
            <w:vAlign w:val="center"/>
          </w:tcPr>
          <w:p>
            <w:pPr>
              <w:spacing w:after="0" w:line="240" w:lineRule="auto"/>
              <w:jc w:val="center"/>
              <w:rPr>
                <w:rFonts w:hint="default" w:ascii="Times New Roman" w:hAnsi="Times New Roman" w:eastAsia="Arial" w:cs="Times New Roman"/>
                <w:b/>
                <w:sz w:val="26"/>
                <w:szCs w:val="26"/>
                <w:lang w:eastAsia="vi-VN"/>
              </w:rPr>
            </w:pPr>
            <w:r>
              <w:rPr>
                <w:rFonts w:hint="default" w:ascii="Times New Roman" w:hAnsi="Times New Roman" w:cs="Times New Roman"/>
                <w:b/>
                <w:sz w:val="26"/>
                <w:szCs w:val="26"/>
              </w:rPr>
              <w:t>Dân chủ và kỉ luật</w:t>
            </w:r>
          </w:p>
        </w:tc>
        <w:tc>
          <w:tcPr>
            <w:tcW w:w="2409" w:type="dxa"/>
          </w:tcPr>
          <w:p>
            <w:pPr>
              <w:spacing w:after="0" w:line="240" w:lineRule="auto"/>
              <w:jc w:val="both"/>
              <w:rPr>
                <w:rFonts w:hint="default" w:ascii="Times New Roman" w:hAnsi="Times New Roman" w:eastAsia="Arial" w:cs="Times New Roman"/>
                <w:b/>
                <w:bCs/>
                <w:sz w:val="26"/>
                <w:szCs w:val="26"/>
                <w:u w:val="single"/>
                <w:lang w:eastAsia="vi-VN"/>
              </w:rPr>
            </w:pPr>
            <w:r>
              <w:rPr>
                <w:rFonts w:hint="default" w:ascii="Times New Roman" w:hAnsi="Times New Roman" w:eastAsia="MS ??" w:cs="Times New Roman"/>
                <w:iCs/>
                <w:sz w:val="26"/>
                <w:szCs w:val="26"/>
              </w:rPr>
              <w:t xml:space="preserve">Học sinh bước đầu nhận biết về </w:t>
            </w:r>
            <w:r>
              <w:rPr>
                <w:rFonts w:hint="default" w:ascii="Times New Roman" w:hAnsi="Times New Roman" w:cs="Times New Roman"/>
                <w:sz w:val="26"/>
                <w:szCs w:val="26"/>
              </w:rPr>
              <w:t>dân chủ và kỉ luật</w:t>
            </w:r>
          </w:p>
        </w:tc>
        <w:tc>
          <w:tcPr>
            <w:tcW w:w="4962" w:type="dxa"/>
          </w:tcPr>
          <w:p>
            <w:pPr>
              <w:ind w:right="234"/>
              <w:jc w:val="both"/>
              <w:rPr>
                <w:rFonts w:hint="default" w:ascii="Times New Roman" w:hAnsi="Times New Roman" w:cs="Times New Roman"/>
                <w:sz w:val="26"/>
                <w:szCs w:val="26"/>
              </w:rPr>
            </w:pPr>
            <w:r>
              <w:rPr>
                <w:rFonts w:hint="default" w:ascii="Times New Roman" w:hAnsi="Times New Roman" w:cs="Times New Roman"/>
                <w:sz w:val="26"/>
                <w:szCs w:val="26"/>
              </w:rPr>
              <w:t>-Hiểu được thế nào là dân chủ, kỉ luật; những biểu hiện của dân chủ, kỉ luật trong nhà trường và trong đời sống xã hội.</w:t>
            </w:r>
          </w:p>
          <w:p>
            <w:pPr>
              <w:ind w:right="234"/>
              <w:jc w:val="both"/>
              <w:rPr>
                <w:rFonts w:hint="default" w:ascii="Times New Roman" w:hAnsi="Times New Roman" w:cs="Times New Roman"/>
                <w:bCs/>
                <w:sz w:val="26"/>
                <w:szCs w:val="26"/>
              </w:rPr>
            </w:pPr>
            <w:r>
              <w:rPr>
                <w:rFonts w:hint="default" w:ascii="Times New Roman" w:hAnsi="Times New Roman" w:cs="Times New Roman"/>
                <w:sz w:val="26"/>
                <w:szCs w:val="26"/>
              </w:rPr>
              <w:t xml:space="preserve">- Hiểu được ý nghĩa, mối quan hệ của dân chủ và kỉ luật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8" w:hRule="atLeast"/>
        </w:trPr>
        <w:tc>
          <w:tcPr>
            <w:tcW w:w="817" w:type="dxa"/>
            <w:vAlign w:val="center"/>
          </w:tcPr>
          <w:p>
            <w:pPr>
              <w:spacing w:after="0" w:line="240" w:lineRule="auto"/>
              <w:jc w:val="center"/>
              <w:rPr>
                <w:rFonts w:hint="default" w:ascii="Times New Roman" w:hAnsi="Times New Roman" w:eastAsia="Arial" w:cs="Times New Roman"/>
                <w:bCs/>
                <w:sz w:val="26"/>
                <w:szCs w:val="26"/>
                <w:lang w:val="en-US" w:eastAsia="vi-VN"/>
              </w:rPr>
            </w:pPr>
            <w:r>
              <w:rPr>
                <w:rFonts w:hint="default" w:ascii="Times New Roman" w:hAnsi="Times New Roman" w:eastAsia="Arial" w:cs="Times New Roman"/>
                <w:bCs/>
                <w:sz w:val="26"/>
                <w:szCs w:val="26"/>
                <w:lang w:val="en-US" w:eastAsia="vi-VN"/>
              </w:rPr>
              <w:t>4</w:t>
            </w:r>
          </w:p>
        </w:tc>
        <w:tc>
          <w:tcPr>
            <w:tcW w:w="2127" w:type="dxa"/>
            <w:vAlign w:val="center"/>
          </w:tcPr>
          <w:p>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Bảo vệ hòa bình</w:t>
            </w:r>
          </w:p>
        </w:tc>
        <w:tc>
          <w:tcPr>
            <w:tcW w:w="2409" w:type="dxa"/>
          </w:tcPr>
          <w:p>
            <w:pPr>
              <w:spacing w:after="0" w:line="240" w:lineRule="auto"/>
              <w:jc w:val="both"/>
              <w:rPr>
                <w:rFonts w:hint="default" w:ascii="Times New Roman" w:hAnsi="Times New Roman" w:eastAsia="Arial" w:cs="Times New Roman"/>
                <w:bCs/>
                <w:sz w:val="26"/>
                <w:szCs w:val="26"/>
                <w:lang w:val="en-US" w:eastAsia="vi-VN"/>
              </w:rPr>
            </w:pPr>
            <w:r>
              <w:rPr>
                <w:rFonts w:hint="default" w:ascii="Times New Roman" w:hAnsi="Times New Roman" w:eastAsia="Arial" w:cs="Times New Roman"/>
                <w:bCs/>
                <w:sz w:val="26"/>
                <w:szCs w:val="26"/>
                <w:lang w:eastAsia="vi-VN"/>
              </w:rPr>
              <w:t xml:space="preserve">Hiểu được và biết vận dụng được kiến thức của bài </w:t>
            </w:r>
            <w:r>
              <w:rPr>
                <w:rFonts w:hint="default" w:ascii="Times New Roman" w:hAnsi="Times New Roman" w:eastAsia="Arial" w:cs="Times New Roman"/>
                <w:bCs/>
                <w:sz w:val="26"/>
                <w:szCs w:val="26"/>
                <w:lang w:val="en-US" w:eastAsia="vi-VN"/>
              </w:rPr>
              <w:t>Bảo Vệ Hòa Bình</w:t>
            </w:r>
          </w:p>
        </w:tc>
        <w:tc>
          <w:tcPr>
            <w:tcW w:w="4962" w:type="dxa"/>
          </w:tcPr>
          <w:p>
            <w:pPr>
              <w:tabs>
                <w:tab w:val="left" w:pos="2640"/>
              </w:tabs>
              <w:ind w:left="90" w:right="234"/>
              <w:jc w:val="both"/>
              <w:rPr>
                <w:rFonts w:hint="default" w:ascii="Times New Roman" w:hAnsi="Times New Roman" w:cs="Times New Roman"/>
                <w:sz w:val="26"/>
                <w:szCs w:val="26"/>
              </w:rPr>
            </w:pPr>
            <w:r>
              <w:rPr>
                <w:rFonts w:hint="default" w:ascii="Times New Roman" w:hAnsi="Times New Roman" w:cs="Times New Roman"/>
                <w:sz w:val="26"/>
                <w:szCs w:val="26"/>
              </w:rPr>
              <w:t xml:space="preserve"> - Hiểu được thế nào là hoà bình và bảo vệ hoà bình.</w:t>
            </w:r>
          </w:p>
          <w:p>
            <w:pPr>
              <w:tabs>
                <w:tab w:val="left" w:pos="2640"/>
              </w:tabs>
              <w:ind w:left="90" w:right="234"/>
              <w:jc w:val="both"/>
              <w:rPr>
                <w:rFonts w:hint="default" w:ascii="Times New Roman" w:hAnsi="Times New Roman" w:cs="Times New Roman"/>
                <w:sz w:val="26"/>
                <w:szCs w:val="26"/>
              </w:rPr>
            </w:pPr>
            <w:r>
              <w:rPr>
                <w:rFonts w:hint="default" w:ascii="Times New Roman" w:hAnsi="Times New Roman" w:cs="Times New Roman"/>
                <w:sz w:val="26"/>
                <w:szCs w:val="26"/>
              </w:rPr>
              <w:t xml:space="preserve"> -Hiểu được giá trị hoà bình và hậu quả của chiến tranh, Nguy cơ chiến tranh từ đó thấy được vì sao cần phải bảo vệ hoà bình, thấy được  trách nhiệm bảo vệ hoà bình,chống chiến tranh của toàn nhân loại.</w:t>
            </w:r>
          </w:p>
          <w:p>
            <w:pPr>
              <w:tabs>
                <w:tab w:val="left" w:pos="2640"/>
              </w:tabs>
              <w:ind w:left="90" w:right="234"/>
              <w:jc w:val="both"/>
              <w:rPr>
                <w:rFonts w:hint="default" w:ascii="Times New Roman" w:hAnsi="Times New Roman" w:cs="Times New Roman"/>
                <w:sz w:val="26"/>
                <w:szCs w:val="26"/>
              </w:rPr>
            </w:pPr>
            <w:r>
              <w:rPr>
                <w:rFonts w:hint="default" w:ascii="Times New Roman" w:hAnsi="Times New Roman" w:cs="Times New Roman"/>
                <w:sz w:val="26"/>
                <w:szCs w:val="26"/>
              </w:rPr>
              <w:t xml:space="preserve"> - Nêu được ý nghĩa của các hoạt động bảo vệ hoà bình, chống chiến tranh đang diễn ra ở VN và trên thế giới.</w:t>
            </w:r>
          </w:p>
          <w:p>
            <w:pPr>
              <w:tabs>
                <w:tab w:val="left" w:pos="2640"/>
              </w:tabs>
              <w:ind w:left="90" w:right="234"/>
              <w:jc w:val="both"/>
              <w:rPr>
                <w:rFonts w:hint="default" w:ascii="Times New Roman" w:hAnsi="Times New Roman" w:cs="Times New Roman"/>
                <w:bCs/>
                <w:sz w:val="26"/>
                <w:szCs w:val="26"/>
              </w:rPr>
            </w:pPr>
            <w:r>
              <w:rPr>
                <w:rFonts w:hint="default" w:ascii="Times New Roman" w:hAnsi="Times New Roman" w:cs="Times New Roman"/>
                <w:sz w:val="26"/>
                <w:szCs w:val="26"/>
              </w:rPr>
              <w:t>- Nêu được các biểu hiện sống hoà bình trong sinh hoạt hằng ngày.</w:t>
            </w:r>
          </w:p>
        </w:tc>
      </w:tr>
    </w:tbl>
    <w:p>
      <w:pPr>
        <w:pStyle w:val="5"/>
        <w:ind w:left="0"/>
        <w:rPr>
          <w:rFonts w:hint="default" w:ascii="Times New Roman" w:hAnsi="Times New Roman" w:cs="Times New Roman"/>
          <w:sz w:val="26"/>
          <w:szCs w:val="26"/>
        </w:rPr>
      </w:pPr>
    </w:p>
    <w:p>
      <w:pPr>
        <w:rPr>
          <w:rFonts w:hint="default" w:ascii="Times New Roman" w:hAnsi="Times New Roman" w:cs="Times New Roman"/>
          <w:sz w:val="26"/>
          <w:szCs w:val="26"/>
        </w:rPr>
      </w:pPr>
    </w:p>
    <w:p>
      <w:pPr>
        <w:jc w:val="center"/>
        <w:rPr>
          <w:rFonts w:hint="default" w:ascii="Times New Roman" w:hAnsi="Times New Roman" w:cs="Times New Roman"/>
          <w:b/>
          <w:sz w:val="26"/>
          <w:szCs w:val="26"/>
          <w:lang w:val="en-US"/>
        </w:rPr>
      </w:pPr>
    </w:p>
    <w:p>
      <w:pPr>
        <w:rPr>
          <w:rFonts w:hint="default" w:ascii="Times New Roman" w:hAnsi="Times New Roman" w:cs="Times New Roman"/>
          <w:sz w:val="26"/>
          <w:szCs w:val="26"/>
        </w:rPr>
      </w:pPr>
    </w:p>
    <w:p>
      <w:pPr>
        <w:rPr>
          <w:rFonts w:hint="default" w:ascii="Times New Roman" w:hAnsi="Times New Roman" w:cs="Times New Roman"/>
          <w:sz w:val="26"/>
          <w:szCs w:val="26"/>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MyriadPro-Regular">
    <w:altName w:val="Cambria"/>
    <w:panose1 w:val="00000000000000000000"/>
    <w:charset w:val="00"/>
    <w:family w:val="roman"/>
    <w:pitch w:val="default"/>
    <w:sig w:usb0="00000000" w:usb1="00000000" w:usb2="00000000" w:usb3="00000000" w:csb0="00040001" w:csb1="00000000"/>
  </w:font>
  <w:font w:name=".VnTime">
    <w:altName w:val="Courier New"/>
    <w:panose1 w:val="00000000000000000000"/>
    <w:charset w:val="00"/>
    <w:family w:val="swiss"/>
    <w:pitch w:val="default"/>
    <w:sig w:usb0="00000000" w:usb1="00000000" w:usb2="00000000" w:usb3="00000000" w:csb0="00000001" w:csb1="00000000"/>
  </w:font>
  <w:font w:name="JasmineUPC">
    <w:altName w:val="Leelawadee UI"/>
    <w:panose1 w:val="02020603050405020304"/>
    <w:charset w:val="00"/>
    <w:family w:val="roman"/>
    <w:pitch w:val="default"/>
    <w:sig w:usb0="00000000" w:usb1="00000000" w:usb2="00000000" w:usb3="00000000" w:csb0="00010001" w:csb1="00000000"/>
  </w:font>
  <w:font w:name="Symbol">
    <w:panose1 w:val="05050102010706020507"/>
    <w:charset w:val="02"/>
    <w:family w:val="roman"/>
    <w:pitch w:val="default"/>
    <w:sig w:usb0="00000000" w:usb1="00000000" w:usb2="00000000" w:usb3="00000000" w:csb0="80000000" w:csb1="00000000"/>
  </w:font>
  <w:font w:name="MS ??">
    <w:altName w:val="MS Gothic"/>
    <w:panose1 w:val="00000000000000000000"/>
    <w:charset w:val="80"/>
    <w:family w:val="auto"/>
    <w:pitch w:val="default"/>
    <w:sig w:usb0="00000000" w:usb1="00000000" w:usb2="00000010" w:usb3="00000000" w:csb0="00020000"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Leelawadee UI">
    <w:panose1 w:val="020B0502040204020203"/>
    <w:charset w:val="00"/>
    <w:family w:val="auto"/>
    <w:pitch w:val="default"/>
    <w:sig w:usb0="83000003" w:usb1="00000000" w:usb2="00010000" w:usb3="00000001" w:csb0="00010101"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9A544F"/>
    <w:multiLevelType w:val="multilevel"/>
    <w:tmpl w:val="6A9A544F"/>
    <w:lvl w:ilvl="0" w:tentative="0">
      <w:start w:val="1"/>
      <w:numFmt w:val="decimal"/>
      <w:lvlText w:val="%1."/>
      <w:lvlJc w:val="left"/>
      <w:pPr>
        <w:ind w:left="800" w:hanging="360"/>
      </w:pPr>
      <w:rPr>
        <w:rFonts w:hint="default"/>
      </w:rPr>
    </w:lvl>
    <w:lvl w:ilvl="1" w:tentative="0">
      <w:start w:val="1"/>
      <w:numFmt w:val="lowerLetter"/>
      <w:lvlText w:val="%2."/>
      <w:lvlJc w:val="left"/>
      <w:pPr>
        <w:ind w:left="1520" w:hanging="360"/>
      </w:pPr>
    </w:lvl>
    <w:lvl w:ilvl="2" w:tentative="0">
      <w:start w:val="1"/>
      <w:numFmt w:val="lowerRoman"/>
      <w:lvlText w:val="%3."/>
      <w:lvlJc w:val="right"/>
      <w:pPr>
        <w:ind w:left="2240" w:hanging="180"/>
      </w:pPr>
    </w:lvl>
    <w:lvl w:ilvl="3" w:tentative="0">
      <w:start w:val="1"/>
      <w:numFmt w:val="decimal"/>
      <w:lvlText w:val="%4."/>
      <w:lvlJc w:val="left"/>
      <w:pPr>
        <w:ind w:left="2960" w:hanging="360"/>
      </w:pPr>
    </w:lvl>
    <w:lvl w:ilvl="4" w:tentative="0">
      <w:start w:val="1"/>
      <w:numFmt w:val="lowerLetter"/>
      <w:lvlText w:val="%5."/>
      <w:lvlJc w:val="left"/>
      <w:pPr>
        <w:ind w:left="3680" w:hanging="360"/>
      </w:pPr>
    </w:lvl>
    <w:lvl w:ilvl="5" w:tentative="0">
      <w:start w:val="1"/>
      <w:numFmt w:val="lowerRoman"/>
      <w:lvlText w:val="%6."/>
      <w:lvlJc w:val="right"/>
      <w:pPr>
        <w:ind w:left="4400" w:hanging="180"/>
      </w:pPr>
    </w:lvl>
    <w:lvl w:ilvl="6" w:tentative="0">
      <w:start w:val="1"/>
      <w:numFmt w:val="decimal"/>
      <w:lvlText w:val="%7."/>
      <w:lvlJc w:val="left"/>
      <w:pPr>
        <w:ind w:left="5120" w:hanging="360"/>
      </w:pPr>
    </w:lvl>
    <w:lvl w:ilvl="7" w:tentative="0">
      <w:start w:val="1"/>
      <w:numFmt w:val="lowerLetter"/>
      <w:lvlText w:val="%8."/>
      <w:lvlJc w:val="left"/>
      <w:pPr>
        <w:ind w:left="5840" w:hanging="360"/>
      </w:pPr>
    </w:lvl>
    <w:lvl w:ilvl="8" w:tentative="0">
      <w:start w:val="1"/>
      <w:numFmt w:val="lowerRoman"/>
      <w:lvlText w:val="%9."/>
      <w:lvlJc w:val="right"/>
      <w:pPr>
        <w:ind w:left="6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A5642"/>
    <w:rsid w:val="49BA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paragraph" w:styleId="2">
    <w:name w:val="heading 2"/>
    <w:basedOn w:val="1"/>
    <w:next w:val="1"/>
    <w:qFormat/>
    <w:uiPriority w:val="9"/>
    <w:pPr>
      <w:keepNext/>
      <w:keepLines/>
      <w:spacing w:before="40" w:after="0"/>
      <w:outlineLvl w:val="1"/>
    </w:pPr>
    <w:rPr>
      <w:b/>
      <w:color w:val="0070C0"/>
      <w:sz w:val="28"/>
      <w:szCs w:val="26"/>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List Paragraph"/>
    <w:basedOn w:val="1"/>
    <w:qFormat/>
    <w:uiPriority w:val="34"/>
    <w:pPr>
      <w:ind w:left="720"/>
      <w:contextualSpacing/>
    </w:pPr>
  </w:style>
  <w:style w:type="paragraph" w:customStyle="1" w:styleId="6">
    <w:name w:val="Văn bản nội dung"/>
    <w:basedOn w:val="1"/>
    <w:qFormat/>
    <w:uiPriority w:val="0"/>
    <w:pPr>
      <w:widowControl w:val="0"/>
      <w:spacing w:line="259" w:lineRule="auto"/>
      <w:ind w:firstLine="400"/>
    </w:pPr>
    <w:rPr>
      <w:rFonts w:ascii="Times New Roman" w:hAnsi="Times New Roman"/>
      <w:sz w:val="22"/>
      <w:szCs w:val="22"/>
    </w:rPr>
  </w:style>
  <w:style w:type="character" w:customStyle="1" w:styleId="7">
    <w:name w:val="fontstyle01"/>
    <w:qFormat/>
    <w:uiPriority w:val="0"/>
    <w:rPr>
      <w:rFonts w:hint="default" w:ascii="MyriadPro-Regular" w:hAnsi="MyriadPro-Regular"/>
      <w:color w:val="242021"/>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2023-10-04T00:42:00Z</dcterms:created>
  <dc:creator>Nguyễn Ngọc Thu</dc:creator>
  <cp:lastModifiedBy>Nguyễn Ngọc Thu</cp:lastModifiedBy>
  <dcterms:modified xsi:type="dcterms:W3CDTF">2023-10-04T00:47:16Z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7953C320ED9346BE81684E2D00AF8BEF_11</vt:lpwstr>
  </property>
</Properties>
</file>